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C9B84" w14:textId="466F73CF" w:rsidR="00780A6A" w:rsidRPr="009636A7" w:rsidRDefault="00780A6A" w:rsidP="00780A6A">
      <w:pPr>
        <w:widowControl w:val="0"/>
        <w:autoSpaceDE w:val="0"/>
        <w:autoSpaceDN w:val="0"/>
        <w:adjustRightInd w:val="0"/>
        <w:ind w:right="-144"/>
        <w:jc w:val="both"/>
        <w:rPr>
          <w:rFonts w:asciiTheme="minorHAnsi" w:eastAsiaTheme="minorEastAsia" w:hAnsiTheme="minorHAnsi" w:cstheme="minorHAnsi"/>
          <w:b/>
          <w:sz w:val="28"/>
          <w:szCs w:val="28"/>
          <w:lang w:eastAsia="en-GB"/>
        </w:rPr>
      </w:pPr>
      <w:r w:rsidRPr="009636A7">
        <w:rPr>
          <w:rFonts w:asciiTheme="minorHAnsi" w:eastAsiaTheme="minorEastAsia" w:hAnsiTheme="minorHAnsi" w:cstheme="minorHAnsi"/>
          <w:b/>
          <w:sz w:val="28"/>
          <w:szCs w:val="28"/>
          <w:lang w:eastAsia="en-GB"/>
        </w:rPr>
        <w:t xml:space="preserve">Whole </w:t>
      </w:r>
      <w:r>
        <w:rPr>
          <w:rFonts w:asciiTheme="minorHAnsi" w:eastAsiaTheme="minorEastAsia" w:hAnsiTheme="minorHAnsi" w:cstheme="minorHAnsi"/>
          <w:b/>
          <w:sz w:val="28"/>
          <w:szCs w:val="28"/>
          <w:lang w:eastAsia="en-GB"/>
        </w:rPr>
        <w:t>S</w:t>
      </w:r>
      <w:r w:rsidRPr="009636A7">
        <w:rPr>
          <w:rFonts w:asciiTheme="minorHAnsi" w:eastAsiaTheme="minorEastAsia" w:hAnsiTheme="minorHAnsi" w:cstheme="minorHAnsi"/>
          <w:b/>
          <w:sz w:val="28"/>
          <w:szCs w:val="28"/>
          <w:lang w:eastAsia="en-GB"/>
        </w:rPr>
        <w:t xml:space="preserve">chool </w:t>
      </w:r>
      <w:r>
        <w:rPr>
          <w:rFonts w:asciiTheme="minorHAnsi" w:eastAsiaTheme="minorEastAsia" w:hAnsiTheme="minorHAnsi" w:cstheme="minorHAnsi"/>
          <w:b/>
          <w:sz w:val="28"/>
          <w:szCs w:val="28"/>
          <w:lang w:eastAsia="en-GB"/>
        </w:rPr>
        <w:t>Warning L</w:t>
      </w:r>
      <w:r w:rsidRPr="009636A7">
        <w:rPr>
          <w:rFonts w:asciiTheme="minorHAnsi" w:eastAsiaTheme="minorEastAsia" w:hAnsiTheme="minorHAnsi" w:cstheme="minorHAnsi"/>
          <w:b/>
          <w:sz w:val="28"/>
          <w:szCs w:val="28"/>
          <w:lang w:eastAsia="en-GB"/>
        </w:rPr>
        <w:t xml:space="preserve">etter regarding unauthorised </w:t>
      </w:r>
      <w:r>
        <w:rPr>
          <w:rFonts w:asciiTheme="minorHAnsi" w:eastAsiaTheme="minorEastAsia" w:hAnsiTheme="minorHAnsi" w:cstheme="minorHAnsi"/>
          <w:b/>
          <w:sz w:val="28"/>
          <w:szCs w:val="28"/>
          <w:lang w:eastAsia="en-GB"/>
        </w:rPr>
        <w:t>l</w:t>
      </w:r>
      <w:r w:rsidRPr="009636A7">
        <w:rPr>
          <w:rFonts w:asciiTheme="minorHAnsi" w:eastAsiaTheme="minorEastAsia" w:hAnsiTheme="minorHAnsi" w:cstheme="minorHAnsi"/>
          <w:b/>
          <w:sz w:val="28"/>
          <w:szCs w:val="28"/>
          <w:lang w:eastAsia="en-GB"/>
        </w:rPr>
        <w:t xml:space="preserve">eave of </w:t>
      </w:r>
      <w:r>
        <w:rPr>
          <w:rFonts w:asciiTheme="minorHAnsi" w:eastAsiaTheme="minorEastAsia" w:hAnsiTheme="minorHAnsi" w:cstheme="minorHAnsi"/>
          <w:b/>
          <w:sz w:val="28"/>
          <w:szCs w:val="28"/>
          <w:lang w:eastAsia="en-GB"/>
        </w:rPr>
        <w:t>a</w:t>
      </w:r>
      <w:r w:rsidRPr="009636A7">
        <w:rPr>
          <w:rFonts w:asciiTheme="minorHAnsi" w:eastAsiaTheme="minorEastAsia" w:hAnsiTheme="minorHAnsi" w:cstheme="minorHAnsi"/>
          <w:b/>
          <w:sz w:val="28"/>
          <w:szCs w:val="28"/>
          <w:lang w:eastAsia="en-GB"/>
        </w:rPr>
        <w:t>bsence (holidays)</w:t>
      </w:r>
    </w:p>
    <w:p w14:paraId="5E66C110" w14:textId="77777777" w:rsidR="00780A6A" w:rsidRPr="009636A7" w:rsidRDefault="00780A6A" w:rsidP="00780A6A">
      <w:pPr>
        <w:widowControl w:val="0"/>
        <w:autoSpaceDE w:val="0"/>
        <w:autoSpaceDN w:val="0"/>
        <w:adjustRightInd w:val="0"/>
        <w:jc w:val="both"/>
        <w:rPr>
          <w:rFonts w:ascii="Verdana" w:eastAsiaTheme="minorEastAsia" w:hAnsi="Verdana"/>
          <w:color w:val="FF0000"/>
          <w:sz w:val="22"/>
          <w:szCs w:val="22"/>
          <w:lang w:eastAsia="en-GB"/>
        </w:rPr>
      </w:pPr>
    </w:p>
    <w:p w14:paraId="2DACFEE9" w14:textId="77777777" w:rsidR="00780A6A" w:rsidRPr="009636A7" w:rsidRDefault="00780A6A" w:rsidP="00780A6A">
      <w:pPr>
        <w:widowControl w:val="0"/>
        <w:autoSpaceDE w:val="0"/>
        <w:autoSpaceDN w:val="0"/>
        <w:adjustRightInd w:val="0"/>
        <w:ind w:right="-1"/>
        <w:rPr>
          <w:rFonts w:ascii="Verdana" w:eastAsiaTheme="minorEastAsia" w:hAnsi="Verdana"/>
          <w:szCs w:val="24"/>
          <w:lang w:eastAsia="en-GB"/>
        </w:rPr>
      </w:pPr>
    </w:p>
    <w:p w14:paraId="60BBF667" w14:textId="77777777" w:rsidR="00780A6A" w:rsidRPr="00596584" w:rsidRDefault="00780A6A" w:rsidP="00780A6A">
      <w:pPr>
        <w:widowControl w:val="0"/>
        <w:autoSpaceDE w:val="0"/>
        <w:autoSpaceDN w:val="0"/>
        <w:adjustRightInd w:val="0"/>
        <w:ind w:right="-1"/>
        <w:jc w:val="both"/>
        <w:rPr>
          <w:rFonts w:asciiTheme="minorHAnsi" w:eastAsiaTheme="minorEastAsia" w:hAnsiTheme="minorHAnsi" w:cs="Calibri"/>
          <w:sz w:val="26"/>
          <w:szCs w:val="26"/>
          <w:lang w:eastAsia="en-GB"/>
        </w:rPr>
      </w:pPr>
      <w:r w:rsidRPr="009636A7">
        <w:rPr>
          <w:rFonts w:asciiTheme="minorHAnsi" w:eastAsiaTheme="minorEastAsia" w:hAnsiTheme="minorHAnsi" w:cs="Calibri"/>
          <w:sz w:val="26"/>
          <w:szCs w:val="26"/>
          <w:lang w:eastAsia="en-GB"/>
        </w:rPr>
        <w:t xml:space="preserve">Dear </w:t>
      </w:r>
      <w:r w:rsidRPr="00596584">
        <w:rPr>
          <w:rFonts w:asciiTheme="minorHAnsi" w:eastAsiaTheme="minorEastAsia" w:hAnsiTheme="minorHAnsi" w:cs="Calibri"/>
          <w:sz w:val="26"/>
          <w:szCs w:val="26"/>
          <w:lang w:eastAsia="en-GB"/>
        </w:rPr>
        <w:t>Parent/Carer</w:t>
      </w:r>
    </w:p>
    <w:p w14:paraId="25E8AB61" w14:textId="77777777" w:rsidR="00780A6A" w:rsidRPr="009636A7" w:rsidRDefault="00780A6A" w:rsidP="00780A6A">
      <w:pPr>
        <w:widowControl w:val="0"/>
        <w:autoSpaceDE w:val="0"/>
        <w:autoSpaceDN w:val="0"/>
        <w:adjustRightInd w:val="0"/>
        <w:ind w:left="142" w:right="-1"/>
        <w:jc w:val="both"/>
        <w:rPr>
          <w:rFonts w:asciiTheme="minorHAnsi" w:eastAsiaTheme="minorEastAsia" w:hAnsiTheme="minorHAnsi" w:cs="Calibri"/>
          <w:sz w:val="26"/>
          <w:szCs w:val="26"/>
          <w:lang w:eastAsia="en-GB"/>
        </w:rPr>
      </w:pPr>
    </w:p>
    <w:p w14:paraId="6A037989" w14:textId="55F64F1B" w:rsidR="00780A6A" w:rsidRPr="009636A7" w:rsidRDefault="00780A6A" w:rsidP="00780A6A">
      <w:pPr>
        <w:widowControl w:val="0"/>
        <w:autoSpaceDE w:val="0"/>
        <w:autoSpaceDN w:val="0"/>
        <w:adjustRightInd w:val="0"/>
        <w:ind w:right="-1"/>
        <w:jc w:val="both"/>
        <w:rPr>
          <w:rFonts w:asciiTheme="minorHAnsi" w:eastAsiaTheme="minorEastAsia" w:hAnsiTheme="minorHAnsi" w:cs="Calibri"/>
          <w:sz w:val="26"/>
          <w:szCs w:val="26"/>
          <w:lang w:eastAsia="en-GB"/>
        </w:rPr>
      </w:pPr>
      <w:r w:rsidRPr="009636A7">
        <w:rPr>
          <w:rFonts w:asciiTheme="minorHAnsi" w:eastAsiaTheme="minorEastAsia" w:hAnsiTheme="minorHAnsi" w:cs="Calibri"/>
          <w:sz w:val="26"/>
          <w:szCs w:val="26"/>
          <w:lang w:eastAsia="en-GB"/>
        </w:rPr>
        <w:t xml:space="preserve">Here at </w:t>
      </w:r>
      <w:r w:rsidR="00596584" w:rsidRPr="00596584">
        <w:rPr>
          <w:rFonts w:asciiTheme="minorHAnsi" w:eastAsiaTheme="minorEastAsia" w:hAnsiTheme="minorHAnsi" w:cs="Calibri"/>
          <w:sz w:val="26"/>
          <w:szCs w:val="26"/>
          <w:lang w:eastAsia="en-GB"/>
        </w:rPr>
        <w:t>Pencalenick School</w:t>
      </w:r>
      <w:r w:rsidRPr="009636A7">
        <w:rPr>
          <w:rFonts w:asciiTheme="minorHAnsi" w:eastAsiaTheme="minorEastAsia" w:hAnsiTheme="minorHAnsi" w:cs="Calibri"/>
          <w:sz w:val="26"/>
          <w:szCs w:val="26"/>
          <w:lang w:eastAsia="en-GB"/>
        </w:rPr>
        <w:t>, we recognise that there are occasions when it is appropriate to authorise an absence, such as when a pupil is genuinely too ill to attend school, has a medical appointment that cannot be taken outside of school hours or a request for leave has been agreed in exceptional circumstances.</w:t>
      </w:r>
    </w:p>
    <w:p w14:paraId="225A59AF" w14:textId="77777777" w:rsidR="00780A6A" w:rsidRPr="009636A7" w:rsidRDefault="00780A6A" w:rsidP="00780A6A">
      <w:pPr>
        <w:widowControl w:val="0"/>
        <w:autoSpaceDE w:val="0"/>
        <w:autoSpaceDN w:val="0"/>
        <w:adjustRightInd w:val="0"/>
        <w:ind w:left="142" w:right="-1"/>
        <w:jc w:val="both"/>
        <w:rPr>
          <w:rFonts w:asciiTheme="minorHAnsi" w:eastAsiaTheme="minorEastAsia" w:hAnsiTheme="minorHAnsi" w:cs="Calibri"/>
          <w:sz w:val="26"/>
          <w:szCs w:val="26"/>
          <w:lang w:eastAsia="en-GB"/>
        </w:rPr>
      </w:pPr>
    </w:p>
    <w:p w14:paraId="7F2F4B0A" w14:textId="77777777" w:rsidR="00780A6A" w:rsidRPr="009636A7" w:rsidRDefault="00780A6A" w:rsidP="00780A6A">
      <w:pPr>
        <w:widowControl w:val="0"/>
        <w:autoSpaceDE w:val="0"/>
        <w:autoSpaceDN w:val="0"/>
        <w:adjustRightInd w:val="0"/>
        <w:ind w:right="-1"/>
        <w:jc w:val="both"/>
        <w:rPr>
          <w:rFonts w:asciiTheme="minorHAnsi" w:eastAsiaTheme="minorEastAsia" w:hAnsiTheme="minorHAnsi" w:cs="Calibri"/>
          <w:sz w:val="26"/>
          <w:szCs w:val="26"/>
          <w:lang w:eastAsia="en-GB"/>
        </w:rPr>
      </w:pPr>
      <w:r w:rsidRPr="009636A7">
        <w:rPr>
          <w:rFonts w:asciiTheme="minorHAnsi" w:eastAsiaTheme="minorEastAsia" w:hAnsiTheme="minorHAnsi" w:cs="Calibri"/>
          <w:sz w:val="26"/>
          <w:szCs w:val="26"/>
          <w:lang w:eastAsia="en-GB"/>
        </w:rPr>
        <w:t>However, the Government does not support parents taking children out of school unless the school agrees this is appropriate under ‘exceptional circumstances</w:t>
      </w:r>
      <w:r>
        <w:rPr>
          <w:rFonts w:asciiTheme="minorHAnsi" w:eastAsiaTheme="minorEastAsia" w:hAnsiTheme="minorHAnsi" w:cs="Calibri"/>
          <w:sz w:val="26"/>
          <w:szCs w:val="26"/>
          <w:lang w:eastAsia="en-GB"/>
        </w:rPr>
        <w:t>’</w:t>
      </w:r>
      <w:r w:rsidRPr="009636A7">
        <w:rPr>
          <w:rFonts w:asciiTheme="minorHAnsi" w:eastAsiaTheme="minorEastAsia" w:hAnsiTheme="minorHAnsi" w:cs="Calibri"/>
          <w:sz w:val="26"/>
          <w:szCs w:val="26"/>
          <w:lang w:eastAsia="en-GB"/>
        </w:rPr>
        <w:t xml:space="preserve">. Any request for leave should be made in writing to the </w:t>
      </w:r>
      <w:proofErr w:type="spellStart"/>
      <w:r w:rsidRPr="009636A7">
        <w:rPr>
          <w:rFonts w:asciiTheme="minorHAnsi" w:eastAsiaTheme="minorEastAsia" w:hAnsiTheme="minorHAnsi" w:cs="Calibri"/>
          <w:sz w:val="26"/>
          <w:szCs w:val="26"/>
          <w:lang w:eastAsia="en-GB"/>
        </w:rPr>
        <w:t>Headteacher</w:t>
      </w:r>
      <w:proofErr w:type="spellEnd"/>
      <w:r w:rsidRPr="009636A7">
        <w:rPr>
          <w:rFonts w:asciiTheme="minorHAnsi" w:eastAsiaTheme="minorEastAsia" w:hAnsiTheme="minorHAnsi" w:cs="Calibri"/>
          <w:sz w:val="26"/>
          <w:szCs w:val="26"/>
          <w:lang w:eastAsia="en-GB"/>
        </w:rPr>
        <w:t xml:space="preserve"> using the school’s request form.</w:t>
      </w:r>
    </w:p>
    <w:p w14:paraId="545EAEE0" w14:textId="77777777" w:rsidR="00780A6A" w:rsidRPr="009636A7" w:rsidRDefault="00780A6A" w:rsidP="00780A6A">
      <w:pPr>
        <w:widowControl w:val="0"/>
        <w:autoSpaceDE w:val="0"/>
        <w:autoSpaceDN w:val="0"/>
        <w:adjustRightInd w:val="0"/>
        <w:ind w:left="142" w:right="-1"/>
        <w:jc w:val="both"/>
        <w:rPr>
          <w:rFonts w:asciiTheme="minorHAnsi" w:eastAsiaTheme="minorEastAsia" w:hAnsiTheme="minorHAnsi" w:cs="Calibri"/>
          <w:sz w:val="26"/>
          <w:szCs w:val="26"/>
          <w:lang w:eastAsia="en-GB"/>
        </w:rPr>
      </w:pPr>
    </w:p>
    <w:p w14:paraId="4F67A51C" w14:textId="77777777" w:rsidR="00780A6A" w:rsidRPr="009636A7" w:rsidRDefault="00780A6A" w:rsidP="00780A6A">
      <w:pPr>
        <w:widowControl w:val="0"/>
        <w:autoSpaceDE w:val="0"/>
        <w:autoSpaceDN w:val="0"/>
        <w:adjustRightInd w:val="0"/>
        <w:jc w:val="both"/>
        <w:rPr>
          <w:rFonts w:ascii="Calibri" w:eastAsiaTheme="minorEastAsia" w:hAnsi="Calibri" w:cs="Calibri"/>
          <w:i/>
          <w:sz w:val="26"/>
          <w:szCs w:val="26"/>
          <w:lang w:eastAsia="en-GB"/>
        </w:rPr>
      </w:pPr>
      <w:r w:rsidRPr="004C2525">
        <w:rPr>
          <w:rFonts w:asciiTheme="minorHAnsi" w:hAnsiTheme="minorHAnsi" w:cstheme="minorHAnsi"/>
          <w:bCs/>
          <w:iCs/>
          <w:noProof/>
          <w:sz w:val="26"/>
          <w:szCs w:val="26"/>
          <w:lang w:eastAsia="en-GB"/>
        </w:rPr>
        <mc:AlternateContent>
          <mc:Choice Requires="wps">
            <w:drawing>
              <wp:inline distT="0" distB="0" distL="0" distR="0" wp14:anchorId="79878DB3" wp14:editId="6054149F">
                <wp:extent cx="5686425" cy="1404620"/>
                <wp:effectExtent l="0" t="0" r="9525"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chemeClr val="bg2"/>
                        </a:solidFill>
                        <a:ln w="9525">
                          <a:noFill/>
                          <a:miter lim="800000"/>
                          <a:headEnd/>
                          <a:tailEnd/>
                        </a:ln>
                      </wps:spPr>
                      <wps:txbx>
                        <w:txbxContent>
                          <w:p w14:paraId="6BFBD1F6" w14:textId="77777777" w:rsidR="00780A6A" w:rsidRDefault="00780A6A" w:rsidP="00780A6A">
                            <w:r w:rsidRPr="00583797">
                              <w:rPr>
                                <w:rFonts w:asciiTheme="minorHAnsi" w:hAnsiTheme="minorHAnsi" w:cstheme="minorHAnsi"/>
                                <w:bCs/>
                                <w:iCs/>
                                <w:sz w:val="26"/>
                                <w:szCs w:val="26"/>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txbxContent>
                      </wps:txbx>
                      <wps:bodyPr rot="0" vert="horz" wrap="square" lIns="91440" tIns="45720" rIns="91440" bIns="45720" anchor="t" anchorCtr="0">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878DB3" id="_x0000_t202" coordsize="21600,21600" o:spt="202" path="m,l,21600r21600,l21600,xe">
                <v:stroke joinstyle="miter"/>
                <v:path gradientshapeok="t" o:connecttype="rect"/>
              </v:shapetype>
              <v:shape id="Text Box 2" o:spid="_x0000_s1026" type="#_x0000_t202" style="width:447.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" fillcolor="#eeece1 [3214]" stroked="f">
                <v:textbox style="mso-fit-shape-to-text:t">
                  <w:txbxContent>
                    <w:p w14:paraId="6BFBD1F6" w14:textId="77777777" w:rsidR="00780A6A" w:rsidRDefault="00780A6A" w:rsidP="00780A6A">
                      <w:r w:rsidRPr="00583797">
                        <w:rPr>
                          <w:rFonts w:asciiTheme="minorHAnsi" w:hAnsiTheme="minorHAnsi" w:cstheme="minorHAnsi"/>
                          <w:bCs/>
                          <w:iCs/>
                          <w:sz w:val="26"/>
                          <w:szCs w:val="26"/>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txbxContent>
                </v:textbox>
                <w10:anchorlock/>
              </v:shape>
            </w:pict>
          </mc:Fallback>
        </mc:AlternateContent>
      </w:r>
    </w:p>
    <w:p w14:paraId="563605ED" w14:textId="77777777" w:rsidR="00780A6A" w:rsidRPr="009636A7" w:rsidRDefault="00780A6A" w:rsidP="00780A6A">
      <w:pPr>
        <w:widowControl w:val="0"/>
        <w:autoSpaceDE w:val="0"/>
        <w:autoSpaceDN w:val="0"/>
        <w:adjustRightInd w:val="0"/>
        <w:jc w:val="both"/>
        <w:rPr>
          <w:rFonts w:asciiTheme="minorHAnsi" w:eastAsiaTheme="minorEastAsia" w:hAnsiTheme="minorHAnsi" w:cs="Calibri"/>
          <w:b/>
          <w:sz w:val="26"/>
          <w:szCs w:val="26"/>
          <w:lang w:eastAsia="en-GB"/>
        </w:rPr>
      </w:pPr>
    </w:p>
    <w:p w14:paraId="718E3E5F" w14:textId="77777777" w:rsidR="00780A6A" w:rsidRPr="009636A7" w:rsidRDefault="00780A6A" w:rsidP="00780A6A">
      <w:pPr>
        <w:widowControl w:val="0"/>
        <w:autoSpaceDE w:val="0"/>
        <w:autoSpaceDN w:val="0"/>
        <w:adjustRightInd w:val="0"/>
        <w:rPr>
          <w:rFonts w:asciiTheme="minorHAnsi" w:eastAsiaTheme="minorEastAsia" w:hAnsiTheme="minorHAnsi" w:cs="Calibri"/>
          <w:sz w:val="26"/>
          <w:szCs w:val="26"/>
          <w:lang w:eastAsia="en-GB"/>
        </w:rPr>
      </w:pPr>
      <w:r w:rsidRPr="009636A7">
        <w:rPr>
          <w:rFonts w:asciiTheme="minorHAnsi" w:eastAsiaTheme="minorEastAsia" w:hAnsiTheme="minorHAnsi" w:cs="Calibri"/>
          <w:sz w:val="26"/>
          <w:szCs w:val="26"/>
          <w:lang w:eastAsia="en-GB"/>
        </w:rPr>
        <w:t xml:space="preserve">‘Parent’ as set out in </w:t>
      </w:r>
      <w:r>
        <w:rPr>
          <w:rFonts w:asciiTheme="minorHAnsi" w:eastAsiaTheme="minorEastAsia" w:hAnsiTheme="minorHAnsi" w:cs="Calibri"/>
          <w:sz w:val="26"/>
          <w:szCs w:val="26"/>
          <w:lang w:eastAsia="en-GB"/>
        </w:rPr>
        <w:t>S</w:t>
      </w:r>
      <w:r w:rsidRPr="009636A7">
        <w:rPr>
          <w:rFonts w:asciiTheme="minorHAnsi" w:eastAsiaTheme="minorEastAsia" w:hAnsiTheme="minorHAnsi" w:cs="Calibri"/>
          <w:sz w:val="26"/>
          <w:szCs w:val="26"/>
          <w:lang w:eastAsia="en-GB"/>
        </w:rPr>
        <w:t>ection 576 of the Education Act 1996, defines parent to include: natural parents, whether they are married or not; any person or body who has parental responsibility for a child (as defined by the Children Act 1989) and</w:t>
      </w:r>
      <w:r>
        <w:rPr>
          <w:rFonts w:asciiTheme="minorHAnsi" w:eastAsiaTheme="minorEastAsia" w:hAnsiTheme="minorHAnsi" w:cs="Calibri"/>
          <w:sz w:val="26"/>
          <w:szCs w:val="26"/>
          <w:lang w:eastAsia="en-GB"/>
        </w:rPr>
        <w:t>;</w:t>
      </w:r>
      <w:r w:rsidRPr="009636A7">
        <w:rPr>
          <w:rFonts w:asciiTheme="minorHAnsi" w:eastAsiaTheme="minorEastAsia" w:hAnsiTheme="minorHAnsi" w:cs="Calibri"/>
          <w:sz w:val="26"/>
          <w:szCs w:val="26"/>
          <w:lang w:eastAsia="en-GB"/>
        </w:rPr>
        <w:t xml:space="preserve"> any person who, although not a natural parent, has care of a child. Having care of a child means a person with whom a child lives and who looks after a child, irrespective of what their relationship is with said child.</w:t>
      </w:r>
    </w:p>
    <w:p w14:paraId="78FBA437" w14:textId="77777777" w:rsidR="00780A6A" w:rsidRPr="009636A7" w:rsidRDefault="00780A6A" w:rsidP="00780A6A">
      <w:pPr>
        <w:widowControl w:val="0"/>
        <w:autoSpaceDE w:val="0"/>
        <w:autoSpaceDN w:val="0"/>
        <w:adjustRightInd w:val="0"/>
        <w:jc w:val="both"/>
        <w:rPr>
          <w:rFonts w:asciiTheme="minorHAnsi" w:eastAsiaTheme="minorEastAsia" w:hAnsiTheme="minorHAnsi" w:cs="Calibri"/>
          <w:sz w:val="26"/>
          <w:szCs w:val="26"/>
          <w:lang w:eastAsia="en-GB"/>
        </w:rPr>
      </w:pPr>
    </w:p>
    <w:p w14:paraId="68D7CCC9" w14:textId="3A0B5254" w:rsidR="00780A6A" w:rsidRPr="009636A7" w:rsidRDefault="00780A6A" w:rsidP="00780A6A">
      <w:pPr>
        <w:widowControl w:val="0"/>
        <w:autoSpaceDE w:val="0"/>
        <w:autoSpaceDN w:val="0"/>
        <w:adjustRightInd w:val="0"/>
        <w:jc w:val="both"/>
        <w:rPr>
          <w:rFonts w:asciiTheme="minorHAnsi" w:eastAsiaTheme="minorEastAsia" w:hAnsiTheme="minorHAnsi" w:cs="Calibri"/>
          <w:sz w:val="26"/>
          <w:szCs w:val="26"/>
          <w:lang w:eastAsia="en-GB"/>
        </w:rPr>
      </w:pPr>
      <w:r w:rsidRPr="009636A7">
        <w:rPr>
          <w:rFonts w:asciiTheme="minorHAnsi" w:eastAsiaTheme="minorEastAsia" w:hAnsiTheme="minorHAnsi" w:cs="Calibri"/>
          <w:sz w:val="26"/>
          <w:szCs w:val="26"/>
          <w:lang w:eastAsia="en-GB"/>
        </w:rPr>
        <w:t xml:space="preserve">You are welcome to contact the school to discuss any concerns you may have regarding this or if you feel you would like advice or support in helping your child attend more regularly. </w:t>
      </w:r>
      <w:r w:rsidR="00596584" w:rsidRPr="00596584">
        <w:rPr>
          <w:rFonts w:asciiTheme="minorHAnsi" w:eastAsiaTheme="minorEastAsia" w:hAnsiTheme="minorHAnsi" w:cs="Calibri"/>
          <w:sz w:val="26"/>
          <w:szCs w:val="26"/>
          <w:lang w:eastAsia="en-GB"/>
        </w:rPr>
        <w:t>Pencalenick School</w:t>
      </w:r>
      <w:r w:rsidRPr="00596584">
        <w:rPr>
          <w:rFonts w:asciiTheme="minorHAnsi" w:eastAsiaTheme="minorEastAsia" w:hAnsiTheme="minorHAnsi" w:cs="Calibri"/>
          <w:sz w:val="26"/>
          <w:szCs w:val="26"/>
          <w:lang w:eastAsia="en-GB"/>
        </w:rPr>
        <w:t xml:space="preserve"> </w:t>
      </w:r>
      <w:r w:rsidRPr="009636A7">
        <w:rPr>
          <w:rFonts w:asciiTheme="minorHAnsi" w:eastAsiaTheme="minorEastAsia" w:hAnsiTheme="minorHAnsi" w:cs="Calibri"/>
          <w:sz w:val="26"/>
          <w:szCs w:val="26"/>
          <w:lang w:eastAsia="en-GB"/>
        </w:rPr>
        <w:t>is committed to maximising the education of all its pupils and aims to work with parents to ensure this can be achieved.</w:t>
      </w:r>
    </w:p>
    <w:p w14:paraId="39D83022" w14:textId="77777777" w:rsidR="00780A6A" w:rsidRDefault="00780A6A" w:rsidP="00780A6A">
      <w:pPr>
        <w:widowControl w:val="0"/>
        <w:autoSpaceDE w:val="0"/>
        <w:autoSpaceDN w:val="0"/>
        <w:adjustRightInd w:val="0"/>
        <w:jc w:val="both"/>
        <w:rPr>
          <w:rFonts w:asciiTheme="minorHAnsi" w:eastAsiaTheme="minorEastAsia" w:hAnsiTheme="minorHAnsi" w:cs="Calibri"/>
          <w:sz w:val="26"/>
          <w:szCs w:val="26"/>
          <w:lang w:eastAsia="en-GB"/>
        </w:rPr>
      </w:pPr>
    </w:p>
    <w:p w14:paraId="35BB5E85" w14:textId="77777777" w:rsidR="00780A6A" w:rsidRPr="009636A7" w:rsidRDefault="00780A6A" w:rsidP="00780A6A">
      <w:pPr>
        <w:widowControl w:val="0"/>
        <w:autoSpaceDE w:val="0"/>
        <w:autoSpaceDN w:val="0"/>
        <w:adjustRightInd w:val="0"/>
        <w:jc w:val="both"/>
        <w:rPr>
          <w:rFonts w:asciiTheme="minorHAnsi" w:eastAsiaTheme="minorEastAsia" w:hAnsiTheme="minorHAnsi" w:cs="Calibri"/>
          <w:sz w:val="26"/>
          <w:szCs w:val="26"/>
          <w:lang w:eastAsia="en-GB"/>
        </w:rPr>
      </w:pPr>
      <w:r w:rsidRPr="009636A7">
        <w:rPr>
          <w:rFonts w:asciiTheme="minorHAnsi" w:eastAsiaTheme="minorEastAsia" w:hAnsiTheme="minorHAnsi" w:cs="Calibri"/>
          <w:sz w:val="26"/>
          <w:szCs w:val="26"/>
          <w:lang w:eastAsia="en-GB"/>
        </w:rPr>
        <w:t xml:space="preserve">Yours sincerely </w:t>
      </w:r>
    </w:p>
    <w:p w14:paraId="3555B9F2" w14:textId="77777777" w:rsidR="00E80889" w:rsidRDefault="00596584" w:rsidP="00E80889">
      <w:pPr>
        <w:widowControl w:val="0"/>
        <w:autoSpaceDE w:val="0"/>
        <w:autoSpaceDN w:val="0"/>
        <w:adjustRightInd w:val="0"/>
        <w:jc w:val="both"/>
        <w:rPr>
          <w:rFonts w:asciiTheme="minorHAnsi" w:eastAsiaTheme="minorEastAsia" w:hAnsiTheme="minorHAnsi" w:cs="Calibri"/>
          <w:sz w:val="26"/>
          <w:szCs w:val="26"/>
          <w:lang w:eastAsia="en-GB"/>
        </w:rPr>
      </w:pPr>
      <w:r>
        <w:rPr>
          <w:rFonts w:asciiTheme="minorHAnsi" w:eastAsiaTheme="minorEastAsia" w:hAnsiTheme="minorHAnsi" w:cs="Calibri"/>
          <w:sz w:val="26"/>
          <w:szCs w:val="26"/>
          <w:lang w:eastAsia="en-GB"/>
        </w:rPr>
        <w:t>Jodie Watkins-Young</w:t>
      </w:r>
    </w:p>
    <w:p w14:paraId="58EDAF0C" w14:textId="52FB0526" w:rsidR="00E80889" w:rsidRDefault="00E80889" w:rsidP="00E80889">
      <w:pPr>
        <w:widowControl w:val="0"/>
        <w:autoSpaceDE w:val="0"/>
        <w:autoSpaceDN w:val="0"/>
        <w:adjustRightInd w:val="0"/>
        <w:jc w:val="both"/>
        <w:rPr>
          <w:rFonts w:asciiTheme="minorHAnsi" w:eastAsiaTheme="minorEastAsia" w:hAnsiTheme="minorHAnsi" w:cs="Calibri"/>
          <w:sz w:val="26"/>
          <w:szCs w:val="26"/>
          <w:lang w:eastAsia="en-GB"/>
        </w:rPr>
      </w:pPr>
      <w:r>
        <w:rPr>
          <w:rFonts w:asciiTheme="minorHAnsi" w:eastAsiaTheme="minorEastAsia" w:hAnsiTheme="minorHAnsi" w:cs="Calibri"/>
          <w:sz w:val="26"/>
          <w:szCs w:val="26"/>
          <w:lang w:eastAsia="en-GB"/>
        </w:rPr>
        <w:t>Interim</w:t>
      </w:r>
      <w:bookmarkStart w:id="0" w:name="_GoBack"/>
      <w:bookmarkEnd w:id="0"/>
      <w:r w:rsidRPr="00E80889">
        <w:rPr>
          <w:rFonts w:asciiTheme="minorHAnsi" w:eastAsiaTheme="minorEastAsia" w:hAnsiTheme="minorHAnsi" w:cs="Calibri"/>
          <w:sz w:val="26"/>
          <w:szCs w:val="26"/>
          <w:lang w:eastAsia="en-GB"/>
        </w:rPr>
        <w:t xml:space="preserve"> </w:t>
      </w:r>
      <w:proofErr w:type="spellStart"/>
      <w:r w:rsidRPr="009636A7">
        <w:rPr>
          <w:rFonts w:asciiTheme="minorHAnsi" w:eastAsiaTheme="minorEastAsia" w:hAnsiTheme="minorHAnsi" w:cs="Calibri"/>
          <w:sz w:val="26"/>
          <w:szCs w:val="26"/>
          <w:lang w:eastAsia="en-GB"/>
        </w:rPr>
        <w:t>Head</w:t>
      </w:r>
      <w:r>
        <w:rPr>
          <w:rFonts w:asciiTheme="minorHAnsi" w:eastAsiaTheme="minorEastAsia" w:hAnsiTheme="minorHAnsi" w:cs="Calibri"/>
          <w:sz w:val="26"/>
          <w:szCs w:val="26"/>
          <w:lang w:eastAsia="en-GB"/>
        </w:rPr>
        <w:t>t</w:t>
      </w:r>
      <w:r w:rsidRPr="009636A7">
        <w:rPr>
          <w:rFonts w:asciiTheme="minorHAnsi" w:eastAsiaTheme="minorEastAsia" w:hAnsiTheme="minorHAnsi" w:cs="Calibri"/>
          <w:sz w:val="26"/>
          <w:szCs w:val="26"/>
          <w:lang w:eastAsia="en-GB"/>
        </w:rPr>
        <w:t>eacher</w:t>
      </w:r>
      <w:proofErr w:type="spellEnd"/>
      <w:r w:rsidRPr="009636A7">
        <w:rPr>
          <w:rFonts w:asciiTheme="minorHAnsi" w:eastAsiaTheme="minorEastAsia" w:hAnsiTheme="minorHAnsi" w:cs="Calibri"/>
          <w:sz w:val="26"/>
          <w:szCs w:val="26"/>
          <w:lang w:eastAsia="en-GB"/>
        </w:rPr>
        <w:t xml:space="preserve"> </w:t>
      </w:r>
    </w:p>
    <w:p w14:paraId="708C4120" w14:textId="2E7BC239" w:rsidR="00596584" w:rsidRDefault="00596584" w:rsidP="00780A6A">
      <w:pPr>
        <w:widowControl w:val="0"/>
        <w:autoSpaceDE w:val="0"/>
        <w:autoSpaceDN w:val="0"/>
        <w:adjustRightInd w:val="0"/>
        <w:jc w:val="both"/>
      </w:pPr>
    </w:p>
    <w:sectPr w:rsidR="0059658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7117C" w14:textId="77777777" w:rsidR="00780A6A" w:rsidRDefault="00780A6A" w:rsidP="00780A6A">
      <w:r>
        <w:separator/>
      </w:r>
    </w:p>
  </w:endnote>
  <w:endnote w:type="continuationSeparator" w:id="0">
    <w:p w14:paraId="5A816C07" w14:textId="77777777" w:rsidR="00780A6A" w:rsidRDefault="00780A6A" w:rsidP="0078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F9B3E" w14:textId="77777777" w:rsidR="00780A6A" w:rsidRDefault="00780A6A" w:rsidP="00780A6A">
      <w:r>
        <w:separator/>
      </w:r>
    </w:p>
  </w:footnote>
  <w:footnote w:type="continuationSeparator" w:id="0">
    <w:p w14:paraId="2E9A017D" w14:textId="77777777" w:rsidR="00780A6A" w:rsidRDefault="00780A6A" w:rsidP="00780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EC3D" w14:textId="4B19B410" w:rsidR="00780A6A" w:rsidRDefault="00780A6A">
    <w:pPr>
      <w:pStyle w:val="Header"/>
    </w:pPr>
    <w:r>
      <w:rPr>
        <w:noProof/>
        <w:lang w:eastAsia="en-GB"/>
      </w:rPr>
      <mc:AlternateContent>
        <mc:Choice Requires="wps">
          <w:drawing>
            <wp:anchor distT="0" distB="0" distL="114300" distR="114300" simplePos="0" relativeHeight="251659264" behindDoc="0" locked="0" layoutInCell="0" allowOverlap="1" wp14:anchorId="341DA48D" wp14:editId="18B98317">
              <wp:simplePos x="0" y="0"/>
              <wp:positionH relativeFrom="page">
                <wp:posOffset>0</wp:posOffset>
              </wp:positionH>
              <wp:positionV relativeFrom="page">
                <wp:posOffset>190500</wp:posOffset>
              </wp:positionV>
              <wp:extent cx="7560310" cy="273050"/>
              <wp:effectExtent l="0" t="0" r="0" b="12700"/>
              <wp:wrapNone/>
              <wp:docPr id="1" name="MSIPCM059b4ccea3ee9cf5f6e80be7"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4C1356" w14:textId="278C2518" w:rsidR="00780A6A" w:rsidRPr="00780A6A" w:rsidRDefault="00780A6A" w:rsidP="00780A6A">
                          <w:pPr>
                            <w:jc w:val="right"/>
                            <w:rPr>
                              <w:rFonts w:ascii="Calibri" w:hAnsi="Calibri" w:cs="Calibri"/>
                              <w:color w:val="FF8C00"/>
                              <w:sz w:val="20"/>
                            </w:rPr>
                          </w:pPr>
                          <w:r w:rsidRPr="00780A6A">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1DA48D" id="_x0000_t202" coordsize="21600,21600" o:spt="202" path="m,l,21600r21600,l21600,xe">
              <v:stroke joinstyle="miter"/>
              <v:path gradientshapeok="t" o:connecttype="rect"/>
            </v:shapetype>
            <v:shape id="MSIPCM059b4ccea3ee9cf5f6e80be7" o:spid="_x0000_s1027" type="#_x0000_t202" alt="{&quot;HashCode&quot;:-213021128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fill o:detectmouseclick="t"/>
              <v:textbox inset=",0,20pt,0">
                <w:txbxContent>
                  <w:p w14:paraId="594C1356" w14:textId="278C2518" w:rsidR="00780A6A" w:rsidRPr="00780A6A" w:rsidRDefault="00780A6A" w:rsidP="00780A6A">
                    <w:pPr>
                      <w:jc w:val="right"/>
                      <w:rPr>
                        <w:rFonts w:ascii="Calibri" w:hAnsi="Calibri" w:cs="Calibri"/>
                        <w:color w:val="FF8C00"/>
                        <w:sz w:val="20"/>
                      </w:rPr>
                    </w:pPr>
                    <w:r w:rsidRPr="00780A6A">
                      <w:rPr>
                        <w:rFonts w:ascii="Calibri" w:hAnsi="Calibri" w:cs="Calibri"/>
                        <w:color w:val="FF8C00"/>
                        <w:sz w:val="20"/>
                      </w:rPr>
                      <w:t>Information Classification: CONTROLLED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6A"/>
    <w:rsid w:val="00596584"/>
    <w:rsid w:val="006D0BCF"/>
    <w:rsid w:val="00780A6A"/>
    <w:rsid w:val="0086081E"/>
    <w:rsid w:val="00D272EF"/>
    <w:rsid w:val="00E80889"/>
    <w:rsid w:val="00F96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47326"/>
  <w15:chartTrackingRefBased/>
  <w15:docId w15:val="{C22B0856-4128-4166-8932-5E2A592C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A6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A6A"/>
    <w:pPr>
      <w:tabs>
        <w:tab w:val="center" w:pos="4513"/>
        <w:tab w:val="right" w:pos="9026"/>
      </w:tabs>
    </w:pPr>
  </w:style>
  <w:style w:type="character" w:customStyle="1" w:styleId="HeaderChar">
    <w:name w:val="Header Char"/>
    <w:basedOn w:val="DefaultParagraphFont"/>
    <w:link w:val="Header"/>
    <w:uiPriority w:val="99"/>
    <w:rsid w:val="00780A6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80A6A"/>
    <w:pPr>
      <w:tabs>
        <w:tab w:val="center" w:pos="4513"/>
        <w:tab w:val="right" w:pos="9026"/>
      </w:tabs>
    </w:pPr>
  </w:style>
  <w:style w:type="character" w:customStyle="1" w:styleId="FooterChar">
    <w:name w:val="Footer Char"/>
    <w:basedOn w:val="DefaultParagraphFont"/>
    <w:link w:val="Footer"/>
    <w:uiPriority w:val="99"/>
    <w:rsid w:val="00780A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French</dc:creator>
  <cp:keywords/>
  <dc:description/>
  <cp:lastModifiedBy>Sarah Leon-Leon</cp:lastModifiedBy>
  <cp:revision>4</cp:revision>
  <dcterms:created xsi:type="dcterms:W3CDTF">2024-02-06T17:23:00Z</dcterms:created>
  <dcterms:modified xsi:type="dcterms:W3CDTF">2024-02-22T09:48:00Z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2023-10-02T13:43:10Z</vt:lpwstr>
  </property>
  <property fmtid="{D5CDD505-2E9C-101B-9397-08002B2CF9AE}" pid="4" name="MSIP_Label_65bade86-969a-4cfc-8d70-99d1f0adeaba_Method">
    <vt:lpwstr>Privileged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0b0ccd15-fdda-4c88-ad57-860f2e4749af</vt:lpwstr>
  </property>
  <property fmtid="{D5CDD505-2E9C-101B-9397-08002B2CF9AE}" pid="8" name="MSIP_Label_65bade86-969a-4cfc-8d70-99d1f0adeaba_ContentBits">
    <vt:lpwstr>1</vt:lpwstr>
  </property>
</Properties>
</file>