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E9F40F" w14:textId="77777777" w:rsidR="001439F9" w:rsidRPr="001439F9" w:rsidRDefault="001439F9" w:rsidP="009033C2">
      <w:pPr>
        <w:pStyle w:val="Heading1"/>
        <w:jc w:val="center"/>
        <w:rPr>
          <w:rFonts w:asciiTheme="minorHAnsi" w:hAnsiTheme="minorHAnsi"/>
          <w:sz w:val="32"/>
          <w:szCs w:val="32"/>
        </w:rPr>
      </w:pPr>
      <w:bookmarkStart w:id="0" w:name="_GoBack"/>
      <w:bookmarkEnd w:id="0"/>
      <w:r w:rsidRPr="001439F9">
        <w:rPr>
          <w:rFonts w:asciiTheme="minorHAnsi" w:hAnsiTheme="minorHAnsi"/>
          <w:sz w:val="32"/>
          <w:szCs w:val="32"/>
        </w:rPr>
        <w:t>Transition Booklet for Young people with LDD</w:t>
      </w:r>
    </w:p>
    <w:p w14:paraId="1644DB30" w14:textId="7028A6BE" w:rsidR="001439F9" w:rsidRDefault="000713AB" w:rsidP="000713AB">
      <w:pPr>
        <w:rPr>
          <w:sz w:val="32"/>
          <w:szCs w:val="32"/>
        </w:rPr>
      </w:pPr>
      <w:r>
        <w:rPr>
          <w:sz w:val="32"/>
          <w:szCs w:val="32"/>
        </w:rPr>
        <w:t xml:space="preserve">                                                              </w:t>
      </w:r>
      <w:r w:rsidR="00085D0E">
        <w:rPr>
          <w:sz w:val="32"/>
          <w:szCs w:val="32"/>
        </w:rPr>
        <w:t xml:space="preserve"> Cornwall </w:t>
      </w:r>
    </w:p>
    <w:p w14:paraId="2C0F9EA6" w14:textId="59B12D9B" w:rsidR="00840578" w:rsidRDefault="00840578" w:rsidP="00840578">
      <w:pPr>
        <w:rPr>
          <w:sz w:val="24"/>
          <w:szCs w:val="24"/>
        </w:rPr>
      </w:pPr>
      <w:r>
        <w:rPr>
          <w:noProof/>
          <w:sz w:val="32"/>
          <w:szCs w:val="32"/>
          <w:lang w:eastAsia="en-GB"/>
        </w:rPr>
        <w:drawing>
          <wp:inline distT="0" distB="0" distL="0" distR="0" wp14:anchorId="4826D9D7" wp14:editId="3A4248AB">
            <wp:extent cx="1238250" cy="853966"/>
            <wp:effectExtent l="0" t="0" r="0" b="381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sig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4836" cy="872301"/>
                    </a:xfrm>
                    <a:prstGeom prst="rect">
                      <a:avLst/>
                    </a:prstGeom>
                  </pic:spPr>
                </pic:pic>
              </a:graphicData>
            </a:graphic>
          </wp:inline>
        </w:drawing>
      </w:r>
      <w:r w:rsidRPr="00840578">
        <w:rPr>
          <w:sz w:val="24"/>
          <w:szCs w:val="24"/>
        </w:rPr>
        <w:t>CSW Group are able</w:t>
      </w:r>
      <w:r w:rsidR="00130B95">
        <w:rPr>
          <w:sz w:val="24"/>
          <w:szCs w:val="24"/>
        </w:rPr>
        <w:t>,</w:t>
      </w:r>
      <w:r w:rsidRPr="00840578">
        <w:rPr>
          <w:sz w:val="24"/>
          <w:szCs w:val="24"/>
        </w:rPr>
        <w:t xml:space="preserve"> to support young people </w:t>
      </w:r>
      <w:r w:rsidR="00B16464" w:rsidRPr="00840578">
        <w:rPr>
          <w:sz w:val="24"/>
          <w:szCs w:val="24"/>
        </w:rPr>
        <w:t xml:space="preserve">from </w:t>
      </w:r>
      <w:r w:rsidR="00B16464">
        <w:rPr>
          <w:sz w:val="24"/>
          <w:szCs w:val="24"/>
        </w:rPr>
        <w:t>age</w:t>
      </w:r>
      <w:r w:rsidR="00E4734C">
        <w:rPr>
          <w:sz w:val="24"/>
          <w:szCs w:val="24"/>
        </w:rPr>
        <w:t xml:space="preserve"> 13</w:t>
      </w:r>
      <w:r w:rsidRPr="00840578">
        <w:rPr>
          <w:sz w:val="24"/>
          <w:szCs w:val="24"/>
        </w:rPr>
        <w:t xml:space="preserve"> up to 25 who have </w:t>
      </w:r>
      <w:r w:rsidR="00E4734C" w:rsidRPr="00840578">
        <w:rPr>
          <w:sz w:val="24"/>
          <w:szCs w:val="24"/>
        </w:rPr>
        <w:t>an</w:t>
      </w:r>
      <w:r w:rsidRPr="00840578">
        <w:rPr>
          <w:sz w:val="24"/>
          <w:szCs w:val="24"/>
        </w:rPr>
        <w:t xml:space="preserve"> Education Health and Care Plan (EHCP) with their transition from School to their post 16 provision. Our advisers are qualified to level 6 in </w:t>
      </w:r>
      <w:r w:rsidR="00E4734C">
        <w:rPr>
          <w:sz w:val="24"/>
          <w:szCs w:val="24"/>
        </w:rPr>
        <w:t>A</w:t>
      </w:r>
      <w:r w:rsidRPr="00840578">
        <w:rPr>
          <w:sz w:val="24"/>
          <w:szCs w:val="24"/>
        </w:rPr>
        <w:t xml:space="preserve">dvice and </w:t>
      </w:r>
      <w:r w:rsidR="00E4734C">
        <w:rPr>
          <w:sz w:val="24"/>
          <w:szCs w:val="24"/>
        </w:rPr>
        <w:t>G</w:t>
      </w:r>
      <w:r w:rsidRPr="00840578">
        <w:rPr>
          <w:sz w:val="24"/>
          <w:szCs w:val="24"/>
        </w:rPr>
        <w:t>uidance and are registered with the Careers Development Institution.</w:t>
      </w:r>
    </w:p>
    <w:p w14:paraId="025FA36B" w14:textId="5168BD67" w:rsidR="00840578" w:rsidRDefault="00840578" w:rsidP="00840578">
      <w:pPr>
        <w:rPr>
          <w:sz w:val="24"/>
          <w:szCs w:val="24"/>
        </w:rPr>
      </w:pPr>
      <w:r>
        <w:rPr>
          <w:sz w:val="24"/>
          <w:szCs w:val="24"/>
        </w:rPr>
        <w:t>They are based in secondary</w:t>
      </w:r>
      <w:r w:rsidR="00E26470">
        <w:rPr>
          <w:sz w:val="24"/>
          <w:szCs w:val="24"/>
        </w:rPr>
        <w:t xml:space="preserve"> and post </w:t>
      </w:r>
      <w:r w:rsidR="00130B95">
        <w:rPr>
          <w:sz w:val="24"/>
          <w:szCs w:val="24"/>
        </w:rPr>
        <w:t>16 educational</w:t>
      </w:r>
      <w:r>
        <w:rPr>
          <w:sz w:val="24"/>
          <w:szCs w:val="24"/>
        </w:rPr>
        <w:t xml:space="preserve"> providers across Cornwall and Devon and will work with the young person, Parents/carers</w:t>
      </w:r>
      <w:r w:rsidR="00761854">
        <w:rPr>
          <w:sz w:val="24"/>
          <w:szCs w:val="24"/>
        </w:rPr>
        <w:t>,</w:t>
      </w:r>
      <w:r>
        <w:rPr>
          <w:sz w:val="24"/>
          <w:szCs w:val="24"/>
        </w:rPr>
        <w:t xml:space="preserve"> and educational Providers to provide impartial advice and Transition support.  </w:t>
      </w:r>
    </w:p>
    <w:p w14:paraId="5B2E0278" w14:textId="0C090746" w:rsidR="00E4734C" w:rsidRDefault="00840578" w:rsidP="00840578">
      <w:pPr>
        <w:rPr>
          <w:sz w:val="24"/>
          <w:szCs w:val="24"/>
        </w:rPr>
      </w:pPr>
      <w:r>
        <w:rPr>
          <w:sz w:val="24"/>
          <w:szCs w:val="24"/>
        </w:rPr>
        <w:t xml:space="preserve">Your Adviser is </w:t>
      </w:r>
      <w:r w:rsidR="00761854">
        <w:rPr>
          <w:sz w:val="24"/>
          <w:szCs w:val="24"/>
        </w:rPr>
        <w:t>Fran Dolan</w:t>
      </w:r>
      <w:r w:rsidR="00E4734C">
        <w:rPr>
          <w:sz w:val="24"/>
          <w:szCs w:val="24"/>
        </w:rPr>
        <w:t xml:space="preserve">     Tel: 07</w:t>
      </w:r>
      <w:r w:rsidR="00761854">
        <w:rPr>
          <w:sz w:val="24"/>
          <w:szCs w:val="24"/>
        </w:rPr>
        <w:t>805809362</w:t>
      </w:r>
      <w:r w:rsidR="00E4734C">
        <w:rPr>
          <w:sz w:val="24"/>
          <w:szCs w:val="24"/>
        </w:rPr>
        <w:t xml:space="preserve">      Email: </w:t>
      </w:r>
      <w:hyperlink r:id="rId11" w:history="1">
        <w:r w:rsidR="00761854" w:rsidRPr="008A4572">
          <w:rPr>
            <w:rStyle w:val="Hyperlink"/>
            <w:sz w:val="24"/>
            <w:szCs w:val="24"/>
          </w:rPr>
          <w:t>fran.dolan@cswgroup.co.uk</w:t>
        </w:r>
      </w:hyperlink>
    </w:p>
    <w:p w14:paraId="54C5490B" w14:textId="71FB9272" w:rsidR="00E4734C" w:rsidRDefault="00E4734C" w:rsidP="00840578">
      <w:pPr>
        <w:rPr>
          <w:sz w:val="24"/>
          <w:szCs w:val="24"/>
        </w:rPr>
      </w:pPr>
      <w:r>
        <w:rPr>
          <w:sz w:val="24"/>
          <w:szCs w:val="24"/>
        </w:rPr>
        <w:t xml:space="preserve">Website: </w:t>
      </w:r>
      <w:hyperlink r:id="rId12" w:history="1">
        <w:r w:rsidRPr="00B64272">
          <w:rPr>
            <w:rStyle w:val="Hyperlink"/>
            <w:sz w:val="24"/>
            <w:szCs w:val="24"/>
          </w:rPr>
          <w:t>www.cswgroup.co.uk</w:t>
        </w:r>
      </w:hyperlink>
    </w:p>
    <w:p w14:paraId="06351D83" w14:textId="23396A3B" w:rsidR="00E4734C" w:rsidRDefault="00E4734C" w:rsidP="00840578">
      <w:pPr>
        <w:rPr>
          <w:sz w:val="24"/>
          <w:szCs w:val="24"/>
        </w:rPr>
      </w:pPr>
    </w:p>
    <w:p w14:paraId="6CAD0EDB" w14:textId="52C371B7" w:rsidR="00E4734C" w:rsidRDefault="00E4734C" w:rsidP="00840578">
      <w:pPr>
        <w:rPr>
          <w:sz w:val="24"/>
          <w:szCs w:val="24"/>
        </w:rPr>
      </w:pPr>
      <w:r>
        <w:rPr>
          <w:sz w:val="24"/>
          <w:szCs w:val="24"/>
        </w:rPr>
        <w:t xml:space="preserve">There are many different options available to </w:t>
      </w:r>
      <w:r w:rsidR="00761854">
        <w:rPr>
          <w:sz w:val="24"/>
          <w:szCs w:val="24"/>
        </w:rPr>
        <w:t>young</w:t>
      </w:r>
      <w:r>
        <w:rPr>
          <w:sz w:val="24"/>
          <w:szCs w:val="24"/>
        </w:rPr>
        <w:t xml:space="preserve"> people when they leave school. Below are some of the main options to students in Cornwall with an EHCP.</w:t>
      </w:r>
    </w:p>
    <w:p w14:paraId="6A997DF4" w14:textId="77777777" w:rsidR="00C11DEB" w:rsidRPr="00C12EC7" w:rsidRDefault="00C11DEB" w:rsidP="00A967C2">
      <w:pPr>
        <w:pStyle w:val="Heading1"/>
        <w:rPr>
          <w:rFonts w:asciiTheme="minorHAnsi" w:hAnsiTheme="minorHAnsi"/>
          <w:sz w:val="32"/>
          <w:szCs w:val="32"/>
        </w:rPr>
      </w:pPr>
      <w:r w:rsidRPr="00C12EC7">
        <w:rPr>
          <w:rFonts w:asciiTheme="minorHAnsi" w:hAnsiTheme="minorHAnsi"/>
          <w:sz w:val="32"/>
          <w:szCs w:val="32"/>
        </w:rPr>
        <w:t>Local FE College provision</w:t>
      </w:r>
    </w:p>
    <w:p w14:paraId="1D81D85A" w14:textId="77777777" w:rsidR="00C11DEB" w:rsidRPr="00C12EC7" w:rsidRDefault="00C11DEB" w:rsidP="00910F68">
      <w:pPr>
        <w:autoSpaceDE w:val="0"/>
        <w:autoSpaceDN w:val="0"/>
        <w:adjustRightInd w:val="0"/>
        <w:spacing w:after="0" w:line="240" w:lineRule="auto"/>
        <w:rPr>
          <w:rFonts w:cs="Arial-BoldMT"/>
          <w:b/>
          <w:bCs/>
          <w:sz w:val="24"/>
          <w:szCs w:val="24"/>
        </w:rPr>
      </w:pPr>
    </w:p>
    <w:p w14:paraId="1955BEF4" w14:textId="5CAC38CC" w:rsidR="007F04C1" w:rsidRPr="00C12EC7" w:rsidRDefault="00C11DEB" w:rsidP="00910F68">
      <w:pPr>
        <w:autoSpaceDE w:val="0"/>
        <w:autoSpaceDN w:val="0"/>
        <w:adjustRightInd w:val="0"/>
        <w:spacing w:after="0" w:line="240" w:lineRule="auto"/>
        <w:rPr>
          <w:rFonts w:cs="Arial-BoldMT"/>
          <w:b/>
          <w:bCs/>
          <w:sz w:val="24"/>
          <w:szCs w:val="24"/>
        </w:rPr>
      </w:pPr>
      <w:r w:rsidRPr="00C12EC7">
        <w:rPr>
          <w:rFonts w:cs="Arial-BoldMT"/>
          <w:b/>
          <w:bCs/>
          <w:sz w:val="24"/>
          <w:szCs w:val="24"/>
        </w:rPr>
        <w:t>The majority</w:t>
      </w:r>
      <w:r w:rsidR="00843F9D">
        <w:rPr>
          <w:rFonts w:cs="Arial-BoldMT"/>
          <w:b/>
          <w:bCs/>
          <w:sz w:val="24"/>
          <w:szCs w:val="24"/>
        </w:rPr>
        <w:t>,</w:t>
      </w:r>
      <w:r w:rsidRPr="00C12EC7">
        <w:rPr>
          <w:rFonts w:cs="Arial-BoldMT"/>
          <w:b/>
          <w:bCs/>
          <w:sz w:val="24"/>
          <w:szCs w:val="24"/>
        </w:rPr>
        <w:t xml:space="preserve"> of students move into college when they leave School.  </w:t>
      </w:r>
    </w:p>
    <w:p w14:paraId="098B4A58" w14:textId="77777777" w:rsidR="00C11DEB" w:rsidRPr="00C12EC7" w:rsidRDefault="00C11DEB" w:rsidP="00910F68">
      <w:pPr>
        <w:autoSpaceDE w:val="0"/>
        <w:autoSpaceDN w:val="0"/>
        <w:adjustRightInd w:val="0"/>
        <w:spacing w:after="0" w:line="240" w:lineRule="auto"/>
        <w:rPr>
          <w:rFonts w:cs="Arial-BoldMT"/>
          <w:b/>
          <w:bCs/>
          <w:sz w:val="24"/>
          <w:szCs w:val="24"/>
        </w:rPr>
      </w:pPr>
      <w:r w:rsidRPr="00C12EC7">
        <w:rPr>
          <w:rFonts w:cs="Arial-BoldMT"/>
          <w:b/>
          <w:bCs/>
          <w:sz w:val="24"/>
          <w:szCs w:val="24"/>
        </w:rPr>
        <w:t xml:space="preserve">Each college has a selection of courses within </w:t>
      </w:r>
      <w:r w:rsidR="00A967C2" w:rsidRPr="00C12EC7">
        <w:rPr>
          <w:rFonts w:cs="Arial-BoldMT"/>
          <w:b/>
          <w:bCs/>
          <w:sz w:val="24"/>
          <w:szCs w:val="24"/>
        </w:rPr>
        <w:t>its</w:t>
      </w:r>
      <w:r w:rsidRPr="00C12EC7">
        <w:rPr>
          <w:rFonts w:cs="Arial-BoldMT"/>
          <w:b/>
          <w:bCs/>
          <w:sz w:val="24"/>
          <w:szCs w:val="24"/>
        </w:rPr>
        <w:t xml:space="preserve"> Foundation Studies that</w:t>
      </w:r>
      <w:r w:rsidR="00A967C2" w:rsidRPr="00C12EC7">
        <w:rPr>
          <w:rFonts w:cs="Arial-BoldMT"/>
          <w:b/>
          <w:bCs/>
          <w:sz w:val="24"/>
          <w:szCs w:val="24"/>
        </w:rPr>
        <w:t xml:space="preserve"> may suit your son/daughter.</w:t>
      </w:r>
    </w:p>
    <w:p w14:paraId="3FAFD22F" w14:textId="77777777" w:rsidR="00A967C2" w:rsidRPr="00C12EC7" w:rsidRDefault="00A967C2" w:rsidP="00910F68">
      <w:pPr>
        <w:autoSpaceDE w:val="0"/>
        <w:autoSpaceDN w:val="0"/>
        <w:adjustRightInd w:val="0"/>
        <w:spacing w:after="0" w:line="240" w:lineRule="auto"/>
        <w:rPr>
          <w:rFonts w:cs="Arial-BoldMT"/>
          <w:b/>
          <w:bCs/>
          <w:sz w:val="24"/>
          <w:szCs w:val="24"/>
        </w:rPr>
      </w:pPr>
      <w:r w:rsidRPr="00C12EC7">
        <w:rPr>
          <w:rFonts w:cs="Arial-BoldMT"/>
          <w:b/>
          <w:bCs/>
          <w:sz w:val="24"/>
          <w:szCs w:val="24"/>
        </w:rPr>
        <w:t>It is recommended that you visit the colleges to gain information about the courses and college environment.</w:t>
      </w:r>
    </w:p>
    <w:p w14:paraId="571F2219" w14:textId="1C4F4B1E" w:rsidR="00A967C2" w:rsidRPr="00C12EC7" w:rsidRDefault="00A967C2" w:rsidP="00910F68">
      <w:pPr>
        <w:autoSpaceDE w:val="0"/>
        <w:autoSpaceDN w:val="0"/>
        <w:adjustRightInd w:val="0"/>
        <w:spacing w:after="0" w:line="240" w:lineRule="auto"/>
        <w:rPr>
          <w:rFonts w:cs="Arial-BoldMT"/>
          <w:b/>
          <w:bCs/>
          <w:sz w:val="24"/>
          <w:szCs w:val="24"/>
        </w:rPr>
      </w:pPr>
      <w:r w:rsidRPr="00C12EC7">
        <w:rPr>
          <w:rFonts w:cs="Arial-BoldMT"/>
          <w:b/>
          <w:bCs/>
          <w:sz w:val="24"/>
          <w:szCs w:val="24"/>
        </w:rPr>
        <w:t>The courses range from 3 –</w:t>
      </w:r>
      <w:r w:rsidR="00A53401">
        <w:rPr>
          <w:rFonts w:cs="Arial-BoldMT"/>
          <w:b/>
          <w:bCs/>
          <w:sz w:val="24"/>
          <w:szCs w:val="24"/>
        </w:rPr>
        <w:t xml:space="preserve"> 5</w:t>
      </w:r>
      <w:r w:rsidRPr="00C12EC7">
        <w:rPr>
          <w:rFonts w:cs="Arial-BoldMT"/>
          <w:b/>
          <w:bCs/>
          <w:sz w:val="24"/>
          <w:szCs w:val="24"/>
        </w:rPr>
        <w:t xml:space="preserve">days. </w:t>
      </w:r>
      <w:r w:rsidR="00504ED7">
        <w:rPr>
          <w:rFonts w:cs="Arial-BoldMT"/>
          <w:b/>
          <w:bCs/>
          <w:sz w:val="24"/>
          <w:szCs w:val="24"/>
        </w:rPr>
        <w:t xml:space="preserve">You can apply for enrichment days to make the course a </w:t>
      </w:r>
      <w:r w:rsidR="00843F9D">
        <w:rPr>
          <w:rFonts w:cs="Arial-BoldMT"/>
          <w:b/>
          <w:bCs/>
          <w:sz w:val="24"/>
          <w:szCs w:val="24"/>
        </w:rPr>
        <w:t>5-day</w:t>
      </w:r>
      <w:r w:rsidR="00504ED7">
        <w:rPr>
          <w:rFonts w:cs="Arial-BoldMT"/>
          <w:b/>
          <w:bCs/>
          <w:sz w:val="24"/>
          <w:szCs w:val="24"/>
        </w:rPr>
        <w:t xml:space="preserve"> provision up to the age of 18. </w:t>
      </w:r>
      <w:r w:rsidRPr="00C12EC7">
        <w:rPr>
          <w:rFonts w:cs="Arial-BoldMT"/>
          <w:b/>
          <w:bCs/>
          <w:sz w:val="24"/>
          <w:szCs w:val="24"/>
        </w:rPr>
        <w:t>You will also need to consider transport options when considering a college place. (See transport information sheet.)</w:t>
      </w:r>
    </w:p>
    <w:p w14:paraId="606C0ECB" w14:textId="77777777" w:rsidR="004F36BC" w:rsidRPr="00C12EC7" w:rsidRDefault="004F36BC" w:rsidP="00910F68">
      <w:pPr>
        <w:autoSpaceDE w:val="0"/>
        <w:autoSpaceDN w:val="0"/>
        <w:adjustRightInd w:val="0"/>
        <w:spacing w:after="0" w:line="240" w:lineRule="auto"/>
        <w:rPr>
          <w:rFonts w:cs="Arial-BoldMT"/>
          <w:b/>
          <w:bCs/>
          <w:sz w:val="24"/>
          <w:szCs w:val="24"/>
        </w:rPr>
      </w:pPr>
      <w:r w:rsidRPr="00C12EC7">
        <w:rPr>
          <w:rFonts w:cs="Arial-BoldMT"/>
          <w:b/>
          <w:bCs/>
          <w:sz w:val="24"/>
          <w:szCs w:val="24"/>
        </w:rPr>
        <w:t>Below is a summary of some of the Foundation Level courses available locally.</w:t>
      </w:r>
    </w:p>
    <w:p w14:paraId="2C80694C" w14:textId="77777777" w:rsidR="00C11DEB" w:rsidRPr="00E354A6" w:rsidRDefault="00C11DEB" w:rsidP="00910F68">
      <w:pPr>
        <w:autoSpaceDE w:val="0"/>
        <w:autoSpaceDN w:val="0"/>
        <w:adjustRightInd w:val="0"/>
        <w:spacing w:after="0" w:line="240" w:lineRule="auto"/>
        <w:rPr>
          <w:rFonts w:ascii="Arial-BoldMT" w:hAnsi="Arial-BoldMT" w:cs="Arial-BoldMT"/>
          <w:b/>
          <w:bCs/>
          <w:sz w:val="28"/>
          <w:szCs w:val="28"/>
        </w:rPr>
      </w:pPr>
    </w:p>
    <w:p w14:paraId="5554637F" w14:textId="77777777" w:rsidR="007F04C1" w:rsidRPr="00C12EC7" w:rsidRDefault="00A829D1" w:rsidP="007F04C1">
      <w:pPr>
        <w:autoSpaceDE w:val="0"/>
        <w:autoSpaceDN w:val="0"/>
        <w:adjustRightInd w:val="0"/>
        <w:spacing w:after="0" w:line="240" w:lineRule="auto"/>
        <w:jc w:val="center"/>
        <w:rPr>
          <w:rFonts w:cs="Arial-BoldMT"/>
          <w:b/>
          <w:bCs/>
          <w:sz w:val="24"/>
          <w:szCs w:val="24"/>
        </w:rPr>
      </w:pPr>
      <w:r w:rsidRPr="00C12EC7">
        <w:rPr>
          <w:rFonts w:cs="Arial"/>
          <w:noProof/>
          <w:color w:val="0044CC"/>
          <w:sz w:val="24"/>
          <w:szCs w:val="24"/>
          <w:bdr w:val="single" w:sz="6" w:space="0" w:color="CCCCCC" w:frame="1"/>
          <w:shd w:val="clear" w:color="auto" w:fill="FFFFFF"/>
          <w:lang w:eastAsia="en-GB"/>
        </w:rPr>
        <w:drawing>
          <wp:inline distT="0" distB="0" distL="0" distR="0" wp14:anchorId="2AE3B854" wp14:editId="7D234368">
            <wp:extent cx="685800" cy="628650"/>
            <wp:effectExtent l="0" t="0" r="0" b="0"/>
            <wp:docPr id="4" name="Picture 4"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umbnai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 cy="628650"/>
                    </a:xfrm>
                    <a:prstGeom prst="rect">
                      <a:avLst/>
                    </a:prstGeom>
                    <a:noFill/>
                    <a:ln>
                      <a:noFill/>
                    </a:ln>
                  </pic:spPr>
                </pic:pic>
              </a:graphicData>
            </a:graphic>
          </wp:inline>
        </w:drawing>
      </w:r>
    </w:p>
    <w:p w14:paraId="2179E5A4" w14:textId="77777777" w:rsidR="00910F68" w:rsidRPr="00C12EC7" w:rsidRDefault="00910F68" w:rsidP="007F04C1">
      <w:pPr>
        <w:autoSpaceDE w:val="0"/>
        <w:autoSpaceDN w:val="0"/>
        <w:adjustRightInd w:val="0"/>
        <w:spacing w:after="0" w:line="240" w:lineRule="auto"/>
        <w:jc w:val="center"/>
        <w:rPr>
          <w:rFonts w:cs="Arial-BoldMT"/>
          <w:b/>
          <w:bCs/>
          <w:sz w:val="24"/>
          <w:szCs w:val="24"/>
        </w:rPr>
      </w:pPr>
      <w:r w:rsidRPr="00C12EC7">
        <w:rPr>
          <w:rFonts w:cs="Arial-BoldMT"/>
          <w:b/>
          <w:bCs/>
          <w:sz w:val="24"/>
          <w:szCs w:val="24"/>
        </w:rPr>
        <w:t>Cornwall College – Camborne</w:t>
      </w:r>
    </w:p>
    <w:p w14:paraId="5C6B8AA2" w14:textId="77777777" w:rsidR="00910F68" w:rsidRPr="00C12EC7" w:rsidRDefault="00910F68" w:rsidP="00910F68">
      <w:pPr>
        <w:autoSpaceDE w:val="0"/>
        <w:autoSpaceDN w:val="0"/>
        <w:adjustRightInd w:val="0"/>
        <w:spacing w:after="0" w:line="240" w:lineRule="auto"/>
        <w:rPr>
          <w:rFonts w:cs="ArialMT"/>
          <w:sz w:val="24"/>
          <w:szCs w:val="24"/>
        </w:rPr>
      </w:pPr>
      <w:r w:rsidRPr="00C12EC7">
        <w:rPr>
          <w:rFonts w:cs="Arial-BoldMT"/>
          <w:b/>
          <w:bCs/>
          <w:sz w:val="24"/>
          <w:szCs w:val="24"/>
        </w:rPr>
        <w:t xml:space="preserve">Address: </w:t>
      </w:r>
      <w:r w:rsidRPr="00C12EC7">
        <w:rPr>
          <w:rFonts w:cs="ArialMT"/>
          <w:sz w:val="24"/>
          <w:szCs w:val="24"/>
        </w:rPr>
        <w:t>Trevenson Road, Pool, Redruth, Cornwall, TR15 3RD</w:t>
      </w:r>
    </w:p>
    <w:p w14:paraId="24B262B0" w14:textId="77777777" w:rsidR="00C11DEB" w:rsidRPr="00C12EC7" w:rsidRDefault="00C11DEB" w:rsidP="00910F68">
      <w:pPr>
        <w:autoSpaceDE w:val="0"/>
        <w:autoSpaceDN w:val="0"/>
        <w:adjustRightInd w:val="0"/>
        <w:spacing w:after="0" w:line="240" w:lineRule="auto"/>
        <w:rPr>
          <w:rFonts w:cs="Arial-BoldMT"/>
          <w:b/>
          <w:bCs/>
          <w:sz w:val="24"/>
          <w:szCs w:val="24"/>
        </w:rPr>
      </w:pPr>
      <w:r w:rsidRPr="00C12EC7">
        <w:rPr>
          <w:rFonts w:cs="Arial-BoldMT"/>
          <w:b/>
          <w:bCs/>
          <w:sz w:val="24"/>
          <w:szCs w:val="24"/>
        </w:rPr>
        <w:t xml:space="preserve">Foundation Studies Contact: </w:t>
      </w:r>
      <w:r w:rsidR="00F90027" w:rsidRPr="00F90027">
        <w:rPr>
          <w:rFonts w:cs="Arial-BoldMT"/>
          <w:b/>
          <w:bCs/>
          <w:sz w:val="24"/>
          <w:szCs w:val="24"/>
        </w:rPr>
        <w:t xml:space="preserve">Ruth Dixcee </w:t>
      </w:r>
    </w:p>
    <w:p w14:paraId="6A80BAC0" w14:textId="77777777" w:rsidR="00910F68" w:rsidRPr="00C12EC7" w:rsidRDefault="00910F68" w:rsidP="00910F68">
      <w:pPr>
        <w:autoSpaceDE w:val="0"/>
        <w:autoSpaceDN w:val="0"/>
        <w:adjustRightInd w:val="0"/>
        <w:spacing w:after="0" w:line="240" w:lineRule="auto"/>
        <w:rPr>
          <w:rFonts w:cs="ArialMT"/>
          <w:sz w:val="24"/>
          <w:szCs w:val="24"/>
        </w:rPr>
      </w:pPr>
      <w:r w:rsidRPr="00C12EC7">
        <w:rPr>
          <w:rFonts w:cs="Arial-BoldMT"/>
          <w:b/>
          <w:bCs/>
          <w:sz w:val="24"/>
          <w:szCs w:val="24"/>
        </w:rPr>
        <w:t xml:space="preserve">Tel: </w:t>
      </w:r>
      <w:r w:rsidRPr="00C12EC7">
        <w:rPr>
          <w:rFonts w:cs="ArialMT"/>
          <w:sz w:val="24"/>
          <w:szCs w:val="24"/>
        </w:rPr>
        <w:t>01209 611611</w:t>
      </w:r>
    </w:p>
    <w:p w14:paraId="67893628" w14:textId="77777777" w:rsidR="00910F68" w:rsidRPr="00C12EC7" w:rsidRDefault="00910F68" w:rsidP="00910F68">
      <w:pPr>
        <w:autoSpaceDE w:val="0"/>
        <w:autoSpaceDN w:val="0"/>
        <w:adjustRightInd w:val="0"/>
        <w:spacing w:after="0" w:line="240" w:lineRule="auto"/>
        <w:rPr>
          <w:rFonts w:cs="ArialMT"/>
          <w:sz w:val="24"/>
          <w:szCs w:val="24"/>
        </w:rPr>
      </w:pPr>
      <w:r w:rsidRPr="00C12EC7">
        <w:rPr>
          <w:rFonts w:cs="Arial-BoldMT"/>
          <w:b/>
          <w:bCs/>
          <w:sz w:val="24"/>
          <w:szCs w:val="24"/>
        </w:rPr>
        <w:t xml:space="preserve">Email: </w:t>
      </w:r>
      <w:r w:rsidRPr="00C12EC7">
        <w:rPr>
          <w:rFonts w:cs="ArialMT"/>
          <w:sz w:val="24"/>
          <w:szCs w:val="24"/>
        </w:rPr>
        <w:t>enquiries@cornwall.ac.uk</w:t>
      </w:r>
    </w:p>
    <w:p w14:paraId="15EF97A4" w14:textId="77777777" w:rsidR="00910F68" w:rsidRPr="00C12EC7" w:rsidRDefault="00910F68" w:rsidP="00910F68">
      <w:pPr>
        <w:autoSpaceDE w:val="0"/>
        <w:autoSpaceDN w:val="0"/>
        <w:adjustRightInd w:val="0"/>
        <w:spacing w:after="0" w:line="240" w:lineRule="auto"/>
        <w:rPr>
          <w:rFonts w:cs="ArialMT"/>
          <w:sz w:val="24"/>
          <w:szCs w:val="24"/>
        </w:rPr>
      </w:pPr>
      <w:r w:rsidRPr="00C12EC7">
        <w:rPr>
          <w:rFonts w:cs="Arial-BoldMT"/>
          <w:b/>
          <w:bCs/>
          <w:sz w:val="24"/>
          <w:szCs w:val="24"/>
        </w:rPr>
        <w:t xml:space="preserve">Website: </w:t>
      </w:r>
      <w:hyperlink r:id="rId14" w:history="1">
        <w:r w:rsidR="007F04C1" w:rsidRPr="00C12EC7">
          <w:rPr>
            <w:rStyle w:val="Hyperlink"/>
            <w:rFonts w:cs="ArialMT"/>
            <w:sz w:val="24"/>
            <w:szCs w:val="24"/>
          </w:rPr>
          <w:t>www.camborne.ac.uk</w:t>
        </w:r>
      </w:hyperlink>
    </w:p>
    <w:p w14:paraId="239932C4" w14:textId="77777777" w:rsidR="007F04C1" w:rsidRPr="00C12EC7" w:rsidRDefault="007F04C1" w:rsidP="00910F68">
      <w:pPr>
        <w:autoSpaceDE w:val="0"/>
        <w:autoSpaceDN w:val="0"/>
        <w:adjustRightInd w:val="0"/>
        <w:spacing w:after="0" w:line="240" w:lineRule="auto"/>
        <w:rPr>
          <w:rFonts w:cs="ArialMT"/>
          <w:sz w:val="24"/>
          <w:szCs w:val="24"/>
        </w:rPr>
      </w:pPr>
    </w:p>
    <w:p w14:paraId="0D17F21E" w14:textId="77777777" w:rsidR="00E90063" w:rsidRDefault="00E90063" w:rsidP="00910F68">
      <w:pPr>
        <w:autoSpaceDE w:val="0"/>
        <w:autoSpaceDN w:val="0"/>
        <w:adjustRightInd w:val="0"/>
        <w:spacing w:after="0" w:line="240" w:lineRule="auto"/>
        <w:rPr>
          <w:rFonts w:cs="Arial-BoldMT"/>
          <w:b/>
          <w:bCs/>
          <w:sz w:val="24"/>
          <w:szCs w:val="24"/>
        </w:rPr>
      </w:pPr>
    </w:p>
    <w:p w14:paraId="7F7A14D9" w14:textId="77777777" w:rsidR="00E90063" w:rsidRDefault="00E90063" w:rsidP="00910F68">
      <w:pPr>
        <w:autoSpaceDE w:val="0"/>
        <w:autoSpaceDN w:val="0"/>
        <w:adjustRightInd w:val="0"/>
        <w:spacing w:after="0" w:line="240" w:lineRule="auto"/>
        <w:rPr>
          <w:rFonts w:cs="Arial-BoldMT"/>
          <w:b/>
          <w:bCs/>
          <w:sz w:val="24"/>
          <w:szCs w:val="24"/>
        </w:rPr>
      </w:pPr>
    </w:p>
    <w:p w14:paraId="5F1B99A4" w14:textId="77777777" w:rsidR="00E90063" w:rsidRDefault="00E90063" w:rsidP="00910F68">
      <w:pPr>
        <w:autoSpaceDE w:val="0"/>
        <w:autoSpaceDN w:val="0"/>
        <w:adjustRightInd w:val="0"/>
        <w:spacing w:after="0" w:line="240" w:lineRule="auto"/>
        <w:rPr>
          <w:rFonts w:cs="Arial-BoldMT"/>
          <w:b/>
          <w:bCs/>
          <w:sz w:val="24"/>
          <w:szCs w:val="24"/>
        </w:rPr>
      </w:pPr>
    </w:p>
    <w:p w14:paraId="473D47EB" w14:textId="097EC36B" w:rsidR="00910F68" w:rsidRPr="00C12EC7" w:rsidRDefault="00910F68" w:rsidP="00910F68">
      <w:pPr>
        <w:autoSpaceDE w:val="0"/>
        <w:autoSpaceDN w:val="0"/>
        <w:adjustRightInd w:val="0"/>
        <w:spacing w:after="0" w:line="240" w:lineRule="auto"/>
        <w:rPr>
          <w:rFonts w:cs="Arial-BoldMT"/>
          <w:b/>
          <w:bCs/>
          <w:sz w:val="24"/>
          <w:szCs w:val="24"/>
        </w:rPr>
      </w:pPr>
      <w:r w:rsidRPr="00C12EC7">
        <w:rPr>
          <w:rFonts w:cs="Arial-BoldMT"/>
          <w:b/>
          <w:bCs/>
          <w:sz w:val="24"/>
          <w:szCs w:val="24"/>
        </w:rPr>
        <w:t>Foundation Programmes, The Faculty for Continuing and</w:t>
      </w:r>
    </w:p>
    <w:p w14:paraId="14FCDD7D" w14:textId="77777777" w:rsidR="00910F68" w:rsidRPr="00C12EC7" w:rsidRDefault="00910F68" w:rsidP="00910F68">
      <w:pPr>
        <w:autoSpaceDE w:val="0"/>
        <w:autoSpaceDN w:val="0"/>
        <w:adjustRightInd w:val="0"/>
        <w:spacing w:after="0" w:line="240" w:lineRule="auto"/>
        <w:rPr>
          <w:rFonts w:cs="Arial-BoldMT"/>
          <w:b/>
          <w:bCs/>
          <w:sz w:val="24"/>
          <w:szCs w:val="24"/>
        </w:rPr>
      </w:pPr>
      <w:r w:rsidRPr="00C12EC7">
        <w:rPr>
          <w:rFonts w:cs="Arial-BoldMT"/>
          <w:b/>
          <w:bCs/>
          <w:sz w:val="24"/>
          <w:szCs w:val="24"/>
        </w:rPr>
        <w:t>Community Education</w:t>
      </w:r>
    </w:p>
    <w:p w14:paraId="43C9B317" w14:textId="77777777" w:rsidR="00910F68" w:rsidRPr="00C12EC7" w:rsidRDefault="00910F68" w:rsidP="00910F68">
      <w:pPr>
        <w:autoSpaceDE w:val="0"/>
        <w:autoSpaceDN w:val="0"/>
        <w:adjustRightInd w:val="0"/>
        <w:spacing w:after="0" w:line="240" w:lineRule="auto"/>
        <w:rPr>
          <w:rFonts w:cs="ArialMT"/>
          <w:sz w:val="24"/>
          <w:szCs w:val="24"/>
        </w:rPr>
      </w:pPr>
      <w:r w:rsidRPr="00C12EC7">
        <w:rPr>
          <w:rFonts w:cs="ArialMT"/>
          <w:sz w:val="24"/>
          <w:szCs w:val="24"/>
        </w:rPr>
        <w:t>Foundation Programmes runs a range of courses for all a</w:t>
      </w:r>
      <w:r w:rsidR="00C11DEB" w:rsidRPr="00C12EC7">
        <w:rPr>
          <w:rFonts w:cs="ArialMT"/>
          <w:sz w:val="24"/>
          <w:szCs w:val="24"/>
        </w:rPr>
        <w:t xml:space="preserve">ges and abilities, ranging from </w:t>
      </w:r>
      <w:r w:rsidRPr="00C12EC7">
        <w:rPr>
          <w:rFonts w:cs="ArialMT"/>
          <w:sz w:val="24"/>
          <w:szCs w:val="24"/>
        </w:rPr>
        <w:t>pre-16 learners to adults with mental health issues, at various locations across the county.</w:t>
      </w:r>
    </w:p>
    <w:p w14:paraId="2BE8596A" w14:textId="77777777" w:rsidR="00910F68" w:rsidRPr="00C12EC7" w:rsidRDefault="00910F68" w:rsidP="00910F68">
      <w:pPr>
        <w:autoSpaceDE w:val="0"/>
        <w:autoSpaceDN w:val="0"/>
        <w:adjustRightInd w:val="0"/>
        <w:spacing w:after="0" w:line="240" w:lineRule="auto"/>
        <w:rPr>
          <w:rFonts w:cs="ArialMT"/>
          <w:sz w:val="24"/>
          <w:szCs w:val="24"/>
        </w:rPr>
      </w:pPr>
      <w:r w:rsidRPr="00C12EC7">
        <w:rPr>
          <w:rFonts w:cs="ArialMT"/>
          <w:sz w:val="24"/>
          <w:szCs w:val="24"/>
        </w:rPr>
        <w:t>Support is available on all courses for students who require it</w:t>
      </w:r>
      <w:r w:rsidR="00C11DEB" w:rsidRPr="00C12EC7">
        <w:rPr>
          <w:rFonts w:cs="ArialMT"/>
          <w:sz w:val="24"/>
          <w:szCs w:val="24"/>
        </w:rPr>
        <w:t xml:space="preserve">. Enquiries for all courses can </w:t>
      </w:r>
      <w:r w:rsidRPr="00C12EC7">
        <w:rPr>
          <w:rFonts w:cs="ArialMT"/>
          <w:sz w:val="24"/>
          <w:szCs w:val="24"/>
        </w:rPr>
        <w:t>be made through the college student enquiries department – 01209 616310.</w:t>
      </w:r>
    </w:p>
    <w:p w14:paraId="0BBB0C1B" w14:textId="77777777" w:rsidR="00C11DEB" w:rsidRPr="00C12EC7" w:rsidRDefault="00C11DEB" w:rsidP="00910F68">
      <w:pPr>
        <w:autoSpaceDE w:val="0"/>
        <w:autoSpaceDN w:val="0"/>
        <w:adjustRightInd w:val="0"/>
        <w:spacing w:after="0" w:line="240" w:lineRule="auto"/>
        <w:rPr>
          <w:rFonts w:cs="Arial-BoldMT"/>
          <w:b/>
          <w:bCs/>
          <w:sz w:val="24"/>
          <w:szCs w:val="24"/>
        </w:rPr>
      </w:pPr>
    </w:p>
    <w:p w14:paraId="21CC1E0F" w14:textId="77777777" w:rsidR="00910F68" w:rsidRPr="00C12EC7" w:rsidRDefault="00910F68" w:rsidP="00910F68">
      <w:pPr>
        <w:autoSpaceDE w:val="0"/>
        <w:autoSpaceDN w:val="0"/>
        <w:adjustRightInd w:val="0"/>
        <w:spacing w:after="0" w:line="240" w:lineRule="auto"/>
        <w:rPr>
          <w:rFonts w:cs="Arial-BoldMT"/>
          <w:b/>
          <w:bCs/>
          <w:sz w:val="24"/>
          <w:szCs w:val="24"/>
        </w:rPr>
      </w:pPr>
      <w:r w:rsidRPr="00C12EC7">
        <w:rPr>
          <w:rFonts w:cs="Arial-BoldMT"/>
          <w:b/>
          <w:bCs/>
          <w:sz w:val="24"/>
          <w:szCs w:val="24"/>
        </w:rPr>
        <w:t>Multi-options Entry Level 3</w:t>
      </w:r>
      <w:r w:rsidR="002F5CE4">
        <w:rPr>
          <w:rFonts w:cs="Arial-BoldMT"/>
          <w:b/>
          <w:bCs/>
          <w:sz w:val="24"/>
          <w:szCs w:val="24"/>
        </w:rPr>
        <w:t xml:space="preserve"> – L1 &amp; L2</w:t>
      </w:r>
      <w:r w:rsidR="00A804BE">
        <w:rPr>
          <w:rFonts w:cs="Arial-BoldMT"/>
          <w:b/>
          <w:bCs/>
          <w:sz w:val="24"/>
          <w:szCs w:val="24"/>
        </w:rPr>
        <w:t xml:space="preserve"> – Course Manager is Steve Watkinson</w:t>
      </w:r>
    </w:p>
    <w:p w14:paraId="2EA9EC68" w14:textId="14DCE9A7" w:rsidR="00910F68" w:rsidRPr="00C12EC7" w:rsidRDefault="00910F68" w:rsidP="00910F68">
      <w:pPr>
        <w:autoSpaceDE w:val="0"/>
        <w:autoSpaceDN w:val="0"/>
        <w:adjustRightInd w:val="0"/>
        <w:spacing w:after="0" w:line="240" w:lineRule="auto"/>
        <w:rPr>
          <w:rFonts w:cs="ArialMT"/>
          <w:sz w:val="24"/>
          <w:szCs w:val="24"/>
        </w:rPr>
      </w:pPr>
      <w:r w:rsidRPr="00C12EC7">
        <w:rPr>
          <w:rFonts w:cs="Arial-BoldMT"/>
          <w:b/>
          <w:bCs/>
          <w:sz w:val="24"/>
          <w:szCs w:val="24"/>
        </w:rPr>
        <w:t xml:space="preserve">Who is it for: </w:t>
      </w:r>
      <w:r w:rsidRPr="00C12EC7">
        <w:rPr>
          <w:rFonts w:cs="ArialMT"/>
          <w:sz w:val="24"/>
          <w:szCs w:val="24"/>
        </w:rPr>
        <w:t>Students aged 16-19 years of age who are undeci</w:t>
      </w:r>
      <w:r w:rsidR="00C11DEB" w:rsidRPr="00C12EC7">
        <w:rPr>
          <w:rFonts w:cs="ArialMT"/>
          <w:sz w:val="24"/>
          <w:szCs w:val="24"/>
        </w:rPr>
        <w:t xml:space="preserve">ded about their future </w:t>
      </w:r>
      <w:r w:rsidRPr="00C12EC7">
        <w:rPr>
          <w:rFonts w:cs="ArialMT"/>
          <w:sz w:val="24"/>
          <w:szCs w:val="24"/>
        </w:rPr>
        <w:t>choices and would like to try a number of options in college before making a decision.</w:t>
      </w:r>
    </w:p>
    <w:p w14:paraId="47DF2C25" w14:textId="77777777" w:rsidR="00910F68" w:rsidRPr="00C12EC7" w:rsidRDefault="00910F68" w:rsidP="00910F68">
      <w:pPr>
        <w:rPr>
          <w:rFonts w:cs="ArialMT"/>
          <w:sz w:val="24"/>
          <w:szCs w:val="24"/>
        </w:rPr>
      </w:pPr>
      <w:r w:rsidRPr="00C12EC7">
        <w:rPr>
          <w:rFonts w:cs="Arial-BoldMT"/>
          <w:b/>
          <w:bCs/>
          <w:sz w:val="24"/>
          <w:szCs w:val="24"/>
        </w:rPr>
        <w:t xml:space="preserve">Course information: </w:t>
      </w:r>
      <w:r w:rsidRPr="00C12EC7">
        <w:rPr>
          <w:rFonts w:cs="ArialMT"/>
          <w:sz w:val="24"/>
          <w:szCs w:val="24"/>
        </w:rPr>
        <w:t>Options include art, catering, motor vehicle, built environment, public</w:t>
      </w:r>
    </w:p>
    <w:p w14:paraId="57AD6387" w14:textId="77777777" w:rsidR="00910F68" w:rsidRPr="00C12EC7" w:rsidRDefault="002F5CE4" w:rsidP="00910F68">
      <w:pPr>
        <w:autoSpaceDE w:val="0"/>
        <w:autoSpaceDN w:val="0"/>
        <w:adjustRightInd w:val="0"/>
        <w:spacing w:after="0" w:line="240" w:lineRule="auto"/>
        <w:rPr>
          <w:rFonts w:cs="Arial-BoldMT"/>
          <w:b/>
          <w:bCs/>
          <w:sz w:val="24"/>
          <w:szCs w:val="24"/>
        </w:rPr>
      </w:pPr>
      <w:r>
        <w:rPr>
          <w:rFonts w:cs="Arial-BoldMT"/>
          <w:b/>
          <w:bCs/>
          <w:sz w:val="24"/>
          <w:szCs w:val="24"/>
        </w:rPr>
        <w:t>Personal progress – towards independence</w:t>
      </w:r>
    </w:p>
    <w:p w14:paraId="31D014F3" w14:textId="163CBC9F" w:rsidR="00910F68" w:rsidRPr="00C12EC7" w:rsidRDefault="00910F68" w:rsidP="00910F68">
      <w:pPr>
        <w:autoSpaceDE w:val="0"/>
        <w:autoSpaceDN w:val="0"/>
        <w:adjustRightInd w:val="0"/>
        <w:spacing w:after="0" w:line="240" w:lineRule="auto"/>
        <w:rPr>
          <w:rFonts w:cs="ArialMT"/>
          <w:sz w:val="24"/>
          <w:szCs w:val="24"/>
        </w:rPr>
      </w:pPr>
      <w:r w:rsidRPr="00C12EC7">
        <w:rPr>
          <w:rFonts w:cs="Arial-BoldMT"/>
          <w:b/>
          <w:bCs/>
          <w:sz w:val="24"/>
          <w:szCs w:val="24"/>
        </w:rPr>
        <w:t xml:space="preserve">Who is it for: </w:t>
      </w:r>
      <w:r w:rsidRPr="00C12EC7">
        <w:rPr>
          <w:rFonts w:cs="ArialMT"/>
          <w:sz w:val="24"/>
          <w:szCs w:val="24"/>
        </w:rPr>
        <w:t>16-19 and 19+ year old students who ex</w:t>
      </w:r>
      <w:r w:rsidR="00C11DEB" w:rsidRPr="00C12EC7">
        <w:rPr>
          <w:rFonts w:cs="ArialMT"/>
          <w:sz w:val="24"/>
          <w:szCs w:val="24"/>
        </w:rPr>
        <w:t xml:space="preserve">perience severe and/or multiple </w:t>
      </w:r>
      <w:r w:rsidRPr="00C12EC7">
        <w:rPr>
          <w:rFonts w:cs="ArialMT"/>
          <w:sz w:val="24"/>
          <w:szCs w:val="24"/>
        </w:rPr>
        <w:t>learning difficulties and are</w:t>
      </w:r>
      <w:r w:rsidR="00304AE5">
        <w:rPr>
          <w:rFonts w:cs="ArialMT"/>
          <w:sz w:val="24"/>
          <w:szCs w:val="24"/>
        </w:rPr>
        <w:t>,</w:t>
      </w:r>
      <w:r w:rsidRPr="00C12EC7">
        <w:rPr>
          <w:rFonts w:cs="ArialMT"/>
          <w:sz w:val="24"/>
          <w:szCs w:val="24"/>
        </w:rPr>
        <w:t xml:space="preserve"> progressing on from a school</w:t>
      </w:r>
      <w:r w:rsidR="00304AE5">
        <w:rPr>
          <w:rFonts w:cs="ArialMT"/>
          <w:sz w:val="24"/>
          <w:szCs w:val="24"/>
        </w:rPr>
        <w:t xml:space="preserve"> </w:t>
      </w:r>
      <w:r w:rsidRPr="00C12EC7">
        <w:rPr>
          <w:rFonts w:cs="ArialMT"/>
          <w:sz w:val="24"/>
          <w:szCs w:val="24"/>
        </w:rPr>
        <w:t xml:space="preserve">of </w:t>
      </w:r>
      <w:r w:rsidR="00304AE5" w:rsidRPr="00C12EC7">
        <w:rPr>
          <w:rFonts w:cs="ArialMT"/>
          <w:sz w:val="24"/>
          <w:szCs w:val="24"/>
        </w:rPr>
        <w:t>specia</w:t>
      </w:r>
      <w:r w:rsidR="00304AE5">
        <w:rPr>
          <w:rFonts w:cs="ArialMT"/>
          <w:sz w:val="24"/>
          <w:szCs w:val="24"/>
        </w:rPr>
        <w:t>l</w:t>
      </w:r>
      <w:r w:rsidRPr="00C12EC7">
        <w:rPr>
          <w:rFonts w:cs="ArialMT"/>
          <w:sz w:val="24"/>
          <w:szCs w:val="24"/>
        </w:rPr>
        <w:t xml:space="preserve"> education.</w:t>
      </w:r>
    </w:p>
    <w:p w14:paraId="16C07F21" w14:textId="77777777" w:rsidR="00910F68" w:rsidRPr="00C12EC7" w:rsidRDefault="00910F68" w:rsidP="00910F68">
      <w:pPr>
        <w:autoSpaceDE w:val="0"/>
        <w:autoSpaceDN w:val="0"/>
        <w:adjustRightInd w:val="0"/>
        <w:spacing w:after="0" w:line="240" w:lineRule="auto"/>
        <w:rPr>
          <w:rFonts w:cs="ArialMT"/>
          <w:sz w:val="24"/>
          <w:szCs w:val="24"/>
        </w:rPr>
      </w:pPr>
      <w:r w:rsidRPr="00C12EC7">
        <w:rPr>
          <w:rFonts w:cs="Arial-BoldMT"/>
          <w:b/>
          <w:bCs/>
          <w:sz w:val="24"/>
          <w:szCs w:val="24"/>
        </w:rPr>
        <w:t xml:space="preserve">Course information: </w:t>
      </w:r>
      <w:r w:rsidRPr="00C12EC7">
        <w:rPr>
          <w:rFonts w:cs="ArialMT"/>
          <w:sz w:val="24"/>
          <w:szCs w:val="24"/>
        </w:rPr>
        <w:t>Students follow a broad and balanced curriculum within a wide</w:t>
      </w:r>
    </w:p>
    <w:p w14:paraId="71D9C816" w14:textId="77777777" w:rsidR="00910F68" w:rsidRPr="00C12EC7" w:rsidRDefault="00910F68" w:rsidP="00910F68">
      <w:pPr>
        <w:autoSpaceDE w:val="0"/>
        <w:autoSpaceDN w:val="0"/>
        <w:adjustRightInd w:val="0"/>
        <w:spacing w:after="0" w:line="240" w:lineRule="auto"/>
        <w:rPr>
          <w:rFonts w:cs="ArialMT"/>
          <w:sz w:val="24"/>
          <w:szCs w:val="24"/>
        </w:rPr>
      </w:pPr>
      <w:r w:rsidRPr="00C12EC7">
        <w:rPr>
          <w:rFonts w:cs="ArialMT"/>
          <w:sz w:val="24"/>
          <w:szCs w:val="24"/>
        </w:rPr>
        <w:t xml:space="preserve">range of vocational subject options. The course focuses </w:t>
      </w:r>
      <w:r w:rsidR="00C11DEB" w:rsidRPr="00C12EC7">
        <w:rPr>
          <w:rFonts w:cs="ArialMT"/>
          <w:sz w:val="24"/>
          <w:szCs w:val="24"/>
        </w:rPr>
        <w:t xml:space="preserve">on independent living skills as </w:t>
      </w:r>
      <w:r w:rsidRPr="00C12EC7">
        <w:rPr>
          <w:rFonts w:cs="ArialMT"/>
          <w:sz w:val="24"/>
          <w:szCs w:val="24"/>
        </w:rPr>
        <w:t>well as increasing communication skills. Opportunities t</w:t>
      </w:r>
      <w:r w:rsidR="00C11DEB" w:rsidRPr="00C12EC7">
        <w:rPr>
          <w:rFonts w:cs="ArialMT"/>
          <w:sz w:val="24"/>
          <w:szCs w:val="24"/>
        </w:rPr>
        <w:t xml:space="preserve">o experience work placement and </w:t>
      </w:r>
      <w:r w:rsidRPr="00C12EC7">
        <w:rPr>
          <w:rFonts w:cs="ArialMT"/>
          <w:sz w:val="24"/>
          <w:szCs w:val="24"/>
        </w:rPr>
        <w:t>enrichment activities are also available.</w:t>
      </w:r>
    </w:p>
    <w:p w14:paraId="4ADDEF8C" w14:textId="77777777" w:rsidR="002F5CE4" w:rsidRDefault="002F5CE4" w:rsidP="00910F68">
      <w:pPr>
        <w:autoSpaceDE w:val="0"/>
        <w:autoSpaceDN w:val="0"/>
        <w:adjustRightInd w:val="0"/>
        <w:spacing w:after="0" w:line="240" w:lineRule="auto"/>
        <w:rPr>
          <w:rFonts w:cs="Arial-BoldMT"/>
          <w:b/>
          <w:bCs/>
          <w:sz w:val="24"/>
          <w:szCs w:val="24"/>
        </w:rPr>
      </w:pPr>
    </w:p>
    <w:p w14:paraId="7B982951" w14:textId="77777777" w:rsidR="002E39F8" w:rsidRDefault="002E39F8" w:rsidP="00910F68">
      <w:pPr>
        <w:autoSpaceDE w:val="0"/>
        <w:autoSpaceDN w:val="0"/>
        <w:adjustRightInd w:val="0"/>
        <w:spacing w:after="0" w:line="240" w:lineRule="auto"/>
        <w:rPr>
          <w:rFonts w:cs="Arial-BoldMT"/>
          <w:b/>
          <w:bCs/>
          <w:sz w:val="24"/>
          <w:szCs w:val="24"/>
        </w:rPr>
      </w:pPr>
    </w:p>
    <w:p w14:paraId="3F3BBBEE" w14:textId="5CBA8BF5" w:rsidR="002F5CE4" w:rsidRDefault="002F5CE4" w:rsidP="00910F68">
      <w:pPr>
        <w:autoSpaceDE w:val="0"/>
        <w:autoSpaceDN w:val="0"/>
        <w:adjustRightInd w:val="0"/>
        <w:spacing w:after="0" w:line="240" w:lineRule="auto"/>
        <w:rPr>
          <w:rFonts w:cs="Arial-BoldMT"/>
          <w:b/>
          <w:bCs/>
          <w:sz w:val="24"/>
          <w:szCs w:val="24"/>
        </w:rPr>
      </w:pPr>
      <w:r>
        <w:rPr>
          <w:rFonts w:cs="Arial-BoldMT"/>
          <w:b/>
          <w:bCs/>
          <w:sz w:val="24"/>
          <w:szCs w:val="24"/>
        </w:rPr>
        <w:t>Personal Progress – towards employability E1-E3</w:t>
      </w:r>
    </w:p>
    <w:p w14:paraId="71A56CC7" w14:textId="77777777" w:rsidR="00910F68" w:rsidRPr="00C12EC7" w:rsidRDefault="00910F68" w:rsidP="00910F68">
      <w:pPr>
        <w:autoSpaceDE w:val="0"/>
        <w:autoSpaceDN w:val="0"/>
        <w:adjustRightInd w:val="0"/>
        <w:spacing w:after="0" w:line="240" w:lineRule="auto"/>
        <w:rPr>
          <w:rFonts w:cs="ArialMT"/>
          <w:sz w:val="24"/>
          <w:szCs w:val="24"/>
        </w:rPr>
      </w:pPr>
      <w:r w:rsidRPr="00C12EC7">
        <w:rPr>
          <w:rFonts w:cs="Arial-BoldMT"/>
          <w:b/>
          <w:bCs/>
          <w:sz w:val="24"/>
          <w:szCs w:val="24"/>
        </w:rPr>
        <w:t xml:space="preserve">Who is it for: </w:t>
      </w:r>
      <w:r w:rsidRPr="00C12EC7">
        <w:rPr>
          <w:rFonts w:cs="ArialMT"/>
          <w:sz w:val="24"/>
          <w:szCs w:val="24"/>
        </w:rPr>
        <w:t>16-19 and 19+ year old students who experience learning disabilities/</w:t>
      </w:r>
    </w:p>
    <w:p w14:paraId="724B0DE5" w14:textId="77777777" w:rsidR="00910F68" w:rsidRPr="00C12EC7" w:rsidRDefault="00910F68" w:rsidP="00910F68">
      <w:pPr>
        <w:autoSpaceDE w:val="0"/>
        <w:autoSpaceDN w:val="0"/>
        <w:adjustRightInd w:val="0"/>
        <w:spacing w:after="0" w:line="240" w:lineRule="auto"/>
        <w:rPr>
          <w:rFonts w:cs="ArialMT"/>
          <w:sz w:val="24"/>
          <w:szCs w:val="24"/>
        </w:rPr>
      </w:pPr>
      <w:r w:rsidRPr="00C12EC7">
        <w:rPr>
          <w:rFonts w:cs="ArialMT"/>
          <w:sz w:val="24"/>
          <w:szCs w:val="24"/>
        </w:rPr>
        <w:t>difficulties.</w:t>
      </w:r>
    </w:p>
    <w:p w14:paraId="4460F0EB" w14:textId="4EFE76CE" w:rsidR="00910F68" w:rsidRDefault="00910F68" w:rsidP="00C11DEB">
      <w:pPr>
        <w:autoSpaceDE w:val="0"/>
        <w:autoSpaceDN w:val="0"/>
        <w:adjustRightInd w:val="0"/>
        <w:spacing w:after="0" w:line="240" w:lineRule="auto"/>
        <w:rPr>
          <w:rFonts w:cs="ArialMT"/>
          <w:sz w:val="24"/>
          <w:szCs w:val="24"/>
        </w:rPr>
      </w:pPr>
      <w:r w:rsidRPr="00C12EC7">
        <w:rPr>
          <w:rFonts w:cs="Arial-BoldMT"/>
          <w:b/>
          <w:bCs/>
          <w:sz w:val="24"/>
          <w:szCs w:val="24"/>
        </w:rPr>
        <w:t xml:space="preserve">Course information: </w:t>
      </w:r>
      <w:r w:rsidRPr="00C12EC7">
        <w:rPr>
          <w:rFonts w:cs="ArialMT"/>
          <w:sz w:val="24"/>
          <w:szCs w:val="24"/>
        </w:rPr>
        <w:t xml:space="preserve">Students will develop their independent </w:t>
      </w:r>
      <w:r w:rsidR="00C11DEB" w:rsidRPr="00C12EC7">
        <w:rPr>
          <w:rFonts w:cs="ArialMT"/>
          <w:sz w:val="24"/>
          <w:szCs w:val="24"/>
        </w:rPr>
        <w:t xml:space="preserve">living skills through a variety </w:t>
      </w:r>
      <w:r w:rsidRPr="00C12EC7">
        <w:rPr>
          <w:rFonts w:cs="ArialMT"/>
          <w:sz w:val="24"/>
          <w:szCs w:val="24"/>
        </w:rPr>
        <w:t>of practical and theoretical sessions. They will also take p</w:t>
      </w:r>
      <w:r w:rsidR="00C11DEB" w:rsidRPr="00C12EC7">
        <w:rPr>
          <w:rFonts w:cs="ArialMT"/>
          <w:sz w:val="24"/>
          <w:szCs w:val="24"/>
        </w:rPr>
        <w:t xml:space="preserve">art in developing an enterprise </w:t>
      </w:r>
      <w:r w:rsidRPr="00C12EC7">
        <w:rPr>
          <w:rFonts w:cs="ArialMT"/>
          <w:sz w:val="24"/>
          <w:szCs w:val="24"/>
        </w:rPr>
        <w:t>project as well as enrichment sessions including sport, IT,</w:t>
      </w:r>
      <w:r w:rsidR="00C11DEB" w:rsidRPr="00C12EC7">
        <w:rPr>
          <w:rFonts w:cs="ArialMT"/>
          <w:sz w:val="24"/>
          <w:szCs w:val="24"/>
        </w:rPr>
        <w:t xml:space="preserve"> and catering. Opportunities to </w:t>
      </w:r>
      <w:r w:rsidRPr="00C12EC7">
        <w:rPr>
          <w:rFonts w:cs="ArialMT"/>
          <w:sz w:val="24"/>
          <w:szCs w:val="24"/>
        </w:rPr>
        <w:t>experience work placement are also available.</w:t>
      </w:r>
    </w:p>
    <w:p w14:paraId="1320AE5B" w14:textId="67CD93A7" w:rsidR="00B3615C" w:rsidRDefault="00B3615C" w:rsidP="00C11DEB">
      <w:pPr>
        <w:autoSpaceDE w:val="0"/>
        <w:autoSpaceDN w:val="0"/>
        <w:adjustRightInd w:val="0"/>
        <w:spacing w:after="0" w:line="240" w:lineRule="auto"/>
        <w:rPr>
          <w:rFonts w:cs="ArialMT"/>
          <w:sz w:val="24"/>
          <w:szCs w:val="24"/>
        </w:rPr>
      </w:pPr>
    </w:p>
    <w:p w14:paraId="54A64928" w14:textId="1E521494" w:rsidR="00B3615C" w:rsidRDefault="00B3615C" w:rsidP="00C11DEB">
      <w:pPr>
        <w:autoSpaceDE w:val="0"/>
        <w:autoSpaceDN w:val="0"/>
        <w:adjustRightInd w:val="0"/>
        <w:spacing w:after="0" w:line="240" w:lineRule="auto"/>
        <w:rPr>
          <w:rFonts w:cs="ArialMT"/>
          <w:sz w:val="24"/>
          <w:szCs w:val="24"/>
        </w:rPr>
      </w:pPr>
      <w:r>
        <w:rPr>
          <w:rFonts w:cs="ArialMT"/>
          <w:sz w:val="24"/>
          <w:szCs w:val="24"/>
        </w:rPr>
        <w:t xml:space="preserve">                                                                              </w:t>
      </w:r>
      <w:r w:rsidRPr="00C12EC7">
        <w:rPr>
          <w:rFonts w:cs="Arial"/>
          <w:noProof/>
          <w:color w:val="0044CC"/>
          <w:sz w:val="24"/>
          <w:szCs w:val="24"/>
          <w:bdr w:val="single" w:sz="6" w:space="0" w:color="CCCCCC" w:frame="1"/>
          <w:shd w:val="clear" w:color="auto" w:fill="FFFFFF"/>
          <w:lang w:eastAsia="en-GB"/>
        </w:rPr>
        <w:drawing>
          <wp:inline distT="0" distB="0" distL="0" distR="0" wp14:anchorId="5E8A0BD6" wp14:editId="70F504BB">
            <wp:extent cx="685800" cy="628650"/>
            <wp:effectExtent l="0" t="0" r="0" b="0"/>
            <wp:docPr id="6" name="Picture 6"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umbnai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800" cy="628650"/>
                    </a:xfrm>
                    <a:prstGeom prst="rect">
                      <a:avLst/>
                    </a:prstGeom>
                    <a:noFill/>
                    <a:ln>
                      <a:noFill/>
                    </a:ln>
                  </pic:spPr>
                </pic:pic>
              </a:graphicData>
            </a:graphic>
          </wp:inline>
        </w:drawing>
      </w:r>
    </w:p>
    <w:p w14:paraId="4DEC27DD" w14:textId="3FD81A4E" w:rsidR="00B3615C" w:rsidRDefault="00B3615C" w:rsidP="00C11DEB">
      <w:pPr>
        <w:autoSpaceDE w:val="0"/>
        <w:autoSpaceDN w:val="0"/>
        <w:adjustRightInd w:val="0"/>
        <w:spacing w:after="0" w:line="240" w:lineRule="auto"/>
        <w:rPr>
          <w:rFonts w:cs="ArialMT"/>
          <w:sz w:val="24"/>
          <w:szCs w:val="24"/>
        </w:rPr>
      </w:pPr>
    </w:p>
    <w:p w14:paraId="6075FCFF" w14:textId="0F485519" w:rsidR="00B3615C" w:rsidRDefault="00B3615C" w:rsidP="00C11DEB">
      <w:pPr>
        <w:autoSpaceDE w:val="0"/>
        <w:autoSpaceDN w:val="0"/>
        <w:adjustRightInd w:val="0"/>
        <w:spacing w:after="0" w:line="240" w:lineRule="auto"/>
        <w:rPr>
          <w:rFonts w:cs="ArialMT"/>
          <w:sz w:val="24"/>
          <w:szCs w:val="24"/>
        </w:rPr>
      </w:pPr>
      <w:r>
        <w:rPr>
          <w:rFonts w:cs="ArialMT"/>
          <w:sz w:val="24"/>
          <w:szCs w:val="24"/>
        </w:rPr>
        <w:t>Cornwall College St Austell.  John Keay House, Tregonissey Road, St Austell, PL25 4DJ</w:t>
      </w:r>
    </w:p>
    <w:p w14:paraId="64F55B20" w14:textId="33B5B98F" w:rsidR="00B3615C" w:rsidRDefault="00B3615C" w:rsidP="00C11DEB">
      <w:pPr>
        <w:autoSpaceDE w:val="0"/>
        <w:autoSpaceDN w:val="0"/>
        <w:adjustRightInd w:val="0"/>
        <w:spacing w:after="0" w:line="240" w:lineRule="auto"/>
        <w:rPr>
          <w:rFonts w:cs="ArialMT"/>
          <w:sz w:val="24"/>
          <w:szCs w:val="24"/>
        </w:rPr>
      </w:pPr>
    </w:p>
    <w:p w14:paraId="5D9C821B" w14:textId="53731B90" w:rsidR="00B3615C" w:rsidRPr="00304AE5" w:rsidRDefault="00B3615C" w:rsidP="00C11DEB">
      <w:pPr>
        <w:autoSpaceDE w:val="0"/>
        <w:autoSpaceDN w:val="0"/>
        <w:adjustRightInd w:val="0"/>
        <w:spacing w:after="0" w:line="240" w:lineRule="auto"/>
        <w:rPr>
          <w:rFonts w:cs="ArialMT"/>
          <w:sz w:val="24"/>
          <w:szCs w:val="24"/>
        </w:rPr>
      </w:pPr>
      <w:r w:rsidRPr="00304AE5">
        <w:rPr>
          <w:rFonts w:cs="ArialMT"/>
          <w:sz w:val="24"/>
          <w:szCs w:val="24"/>
        </w:rPr>
        <w:t xml:space="preserve">Contact Michelle Lobb 01726 226557   </w:t>
      </w:r>
      <w:hyperlink r:id="rId15" w:history="1">
        <w:r w:rsidRPr="00304AE5">
          <w:rPr>
            <w:rStyle w:val="Hyperlink"/>
            <w:rFonts w:cs="ArialMT"/>
            <w:sz w:val="24"/>
            <w:szCs w:val="24"/>
          </w:rPr>
          <w:t>michelle.lobb@cornwall.ac.uk</w:t>
        </w:r>
      </w:hyperlink>
    </w:p>
    <w:p w14:paraId="1F53543D" w14:textId="77777777" w:rsidR="00B3615C" w:rsidRPr="00304AE5" w:rsidRDefault="00B3615C" w:rsidP="00C11DEB">
      <w:pPr>
        <w:autoSpaceDE w:val="0"/>
        <w:autoSpaceDN w:val="0"/>
        <w:adjustRightInd w:val="0"/>
        <w:spacing w:after="0" w:line="240" w:lineRule="auto"/>
        <w:rPr>
          <w:rFonts w:cs="ArialMT"/>
          <w:sz w:val="24"/>
          <w:szCs w:val="24"/>
        </w:rPr>
      </w:pPr>
    </w:p>
    <w:p w14:paraId="36AF69EC" w14:textId="6A5D5386" w:rsidR="00B3615C" w:rsidRPr="00304AE5" w:rsidRDefault="00B3615C" w:rsidP="00B3615C">
      <w:pPr>
        <w:rPr>
          <w:color w:val="000000" w:themeColor="text1"/>
          <w:sz w:val="24"/>
          <w:szCs w:val="24"/>
        </w:rPr>
      </w:pPr>
      <w:r w:rsidRPr="00304AE5">
        <w:rPr>
          <w:color w:val="000000" w:themeColor="text1"/>
          <w:sz w:val="24"/>
          <w:szCs w:val="24"/>
        </w:rPr>
        <w:t xml:space="preserve">Foundation Learning Vocational intends to prepare learners before progressing onto a level 2 course, still developing soft skills but with more of a focus on vocational learning – with these sessions being delivered in the various college departments.  Options include – </w:t>
      </w:r>
    </w:p>
    <w:p w14:paraId="027F468C" w14:textId="77777777" w:rsidR="00B3615C" w:rsidRPr="00304AE5" w:rsidRDefault="00B3615C" w:rsidP="00B3615C">
      <w:pPr>
        <w:rPr>
          <w:color w:val="000000" w:themeColor="text1"/>
          <w:sz w:val="24"/>
          <w:szCs w:val="24"/>
        </w:rPr>
      </w:pPr>
      <w:r w:rsidRPr="00304AE5">
        <w:rPr>
          <w:color w:val="000000" w:themeColor="text1"/>
          <w:sz w:val="24"/>
          <w:szCs w:val="24"/>
        </w:rPr>
        <w:t>Wednesday – hair, construction, childcare</w:t>
      </w:r>
    </w:p>
    <w:p w14:paraId="67C22B18" w14:textId="77777777" w:rsidR="00B3615C" w:rsidRPr="00304AE5" w:rsidRDefault="00B3615C" w:rsidP="00B3615C">
      <w:pPr>
        <w:rPr>
          <w:color w:val="000000" w:themeColor="text1"/>
          <w:sz w:val="24"/>
          <w:szCs w:val="24"/>
        </w:rPr>
      </w:pPr>
      <w:r w:rsidRPr="00304AE5">
        <w:rPr>
          <w:color w:val="000000" w:themeColor="text1"/>
          <w:sz w:val="24"/>
          <w:szCs w:val="24"/>
        </w:rPr>
        <w:t>Thursday – media, performing arts, sport</w:t>
      </w:r>
    </w:p>
    <w:p w14:paraId="1EFC2771" w14:textId="7A07B3B4" w:rsidR="00B3615C" w:rsidRPr="00304AE5" w:rsidRDefault="00B3615C" w:rsidP="00B3615C">
      <w:pPr>
        <w:rPr>
          <w:color w:val="000000" w:themeColor="text1"/>
          <w:sz w:val="24"/>
          <w:szCs w:val="24"/>
        </w:rPr>
      </w:pPr>
      <w:r w:rsidRPr="00304AE5">
        <w:rPr>
          <w:color w:val="000000" w:themeColor="text1"/>
          <w:sz w:val="24"/>
          <w:szCs w:val="24"/>
        </w:rPr>
        <w:t>Friday – business, hospitality &amp; catering, travel &amp; tourism</w:t>
      </w:r>
    </w:p>
    <w:tbl>
      <w:tblPr>
        <w:tblStyle w:val="TableGrid"/>
        <w:tblW w:w="0" w:type="auto"/>
        <w:tblLook w:val="04A0" w:firstRow="1" w:lastRow="0" w:firstColumn="1" w:lastColumn="0" w:noHBand="0" w:noVBand="1"/>
      </w:tblPr>
      <w:tblGrid>
        <w:gridCol w:w="1393"/>
        <w:gridCol w:w="2148"/>
        <w:gridCol w:w="2296"/>
        <w:gridCol w:w="2320"/>
        <w:gridCol w:w="2299"/>
      </w:tblGrid>
      <w:tr w:rsidR="00376E83" w:rsidRPr="00C63379" w14:paraId="363DEFBF" w14:textId="77777777" w:rsidTr="005534B9">
        <w:trPr>
          <w:trHeight w:val="841"/>
        </w:trPr>
        <w:tc>
          <w:tcPr>
            <w:tcW w:w="2830" w:type="dxa"/>
          </w:tcPr>
          <w:p w14:paraId="27871713" w14:textId="77777777" w:rsidR="00376E83" w:rsidRPr="00CC582D" w:rsidRDefault="00376E83" w:rsidP="005534B9">
            <w:pPr>
              <w:rPr>
                <w:sz w:val="16"/>
                <w:szCs w:val="16"/>
              </w:rPr>
            </w:pPr>
          </w:p>
        </w:tc>
        <w:tc>
          <w:tcPr>
            <w:tcW w:w="8505" w:type="dxa"/>
            <w:gridSpan w:val="2"/>
            <w:shd w:val="clear" w:color="auto" w:fill="auto"/>
          </w:tcPr>
          <w:p w14:paraId="048CF757" w14:textId="77777777" w:rsidR="00376E83" w:rsidRPr="00CC582D" w:rsidRDefault="00376E83" w:rsidP="005534B9">
            <w:pPr>
              <w:jc w:val="center"/>
              <w:rPr>
                <w:b/>
                <w:sz w:val="16"/>
                <w:szCs w:val="16"/>
              </w:rPr>
            </w:pPr>
            <w:r w:rsidRPr="00CC582D">
              <w:rPr>
                <w:b/>
                <w:sz w:val="16"/>
                <w:szCs w:val="16"/>
              </w:rPr>
              <w:t xml:space="preserve">Foundation Learning </w:t>
            </w:r>
          </w:p>
        </w:tc>
        <w:tc>
          <w:tcPr>
            <w:tcW w:w="9241" w:type="dxa"/>
            <w:gridSpan w:val="2"/>
            <w:shd w:val="clear" w:color="auto" w:fill="auto"/>
          </w:tcPr>
          <w:p w14:paraId="2EF98A5D" w14:textId="77777777" w:rsidR="00376E83" w:rsidRPr="00CC582D" w:rsidRDefault="00376E83" w:rsidP="005534B9">
            <w:pPr>
              <w:jc w:val="center"/>
              <w:rPr>
                <w:b/>
                <w:sz w:val="16"/>
                <w:szCs w:val="16"/>
              </w:rPr>
            </w:pPr>
            <w:bookmarkStart w:id="1" w:name="_Hlk82588143"/>
            <w:r w:rsidRPr="00CC582D">
              <w:rPr>
                <w:b/>
                <w:sz w:val="16"/>
                <w:szCs w:val="16"/>
              </w:rPr>
              <w:t xml:space="preserve">Vocational Academy </w:t>
            </w:r>
            <w:bookmarkEnd w:id="1"/>
          </w:p>
        </w:tc>
      </w:tr>
      <w:tr w:rsidR="00376E83" w:rsidRPr="0017637C" w14:paraId="19AAB46D" w14:textId="77777777" w:rsidTr="005534B9">
        <w:trPr>
          <w:trHeight w:val="1689"/>
        </w:trPr>
        <w:tc>
          <w:tcPr>
            <w:tcW w:w="2830" w:type="dxa"/>
          </w:tcPr>
          <w:p w14:paraId="012343B0" w14:textId="77777777" w:rsidR="00376E83" w:rsidRPr="00CC582D" w:rsidRDefault="00376E83" w:rsidP="005534B9">
            <w:pPr>
              <w:rPr>
                <w:sz w:val="16"/>
                <w:szCs w:val="16"/>
              </w:rPr>
            </w:pPr>
          </w:p>
        </w:tc>
        <w:tc>
          <w:tcPr>
            <w:tcW w:w="4111" w:type="dxa"/>
            <w:shd w:val="clear" w:color="auto" w:fill="D99594" w:themeFill="accent2" w:themeFillTint="99"/>
          </w:tcPr>
          <w:p w14:paraId="40E86D7C" w14:textId="77777777" w:rsidR="00376E83" w:rsidRPr="00CC582D" w:rsidRDefault="00376E83" w:rsidP="005534B9">
            <w:pPr>
              <w:jc w:val="center"/>
              <w:rPr>
                <w:noProof/>
                <w:sz w:val="16"/>
                <w:szCs w:val="16"/>
              </w:rPr>
            </w:pPr>
            <w:r w:rsidRPr="00CC582D">
              <w:rPr>
                <w:b/>
                <w:sz w:val="16"/>
                <w:szCs w:val="16"/>
              </w:rPr>
              <w:t xml:space="preserve">Independence </w:t>
            </w:r>
          </w:p>
          <w:p w14:paraId="2FBD10E1" w14:textId="77777777" w:rsidR="00376E83" w:rsidRPr="00CC582D" w:rsidRDefault="00376E83" w:rsidP="005534B9">
            <w:pPr>
              <w:jc w:val="center"/>
              <w:rPr>
                <w:b/>
                <w:sz w:val="16"/>
                <w:szCs w:val="16"/>
              </w:rPr>
            </w:pPr>
            <w:r w:rsidRPr="00CC582D">
              <w:rPr>
                <w:noProof/>
                <w:sz w:val="16"/>
                <w:szCs w:val="16"/>
                <w:lang w:eastAsia="en-GB"/>
              </w:rPr>
              <w:drawing>
                <wp:inline distT="0" distB="0" distL="0" distR="0" wp14:anchorId="28140CC2" wp14:editId="243A3BBB">
                  <wp:extent cx="967563" cy="987926"/>
                  <wp:effectExtent l="0" t="0" r="4445" b="3175"/>
                  <wp:docPr id="7" name="Picture 7" descr="A picture containing text, clock,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ock, gaug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8346" cy="1080620"/>
                          </a:xfrm>
                          <a:prstGeom prst="rect">
                            <a:avLst/>
                          </a:prstGeom>
                          <a:noFill/>
                          <a:ln>
                            <a:noFill/>
                          </a:ln>
                        </pic:spPr>
                      </pic:pic>
                    </a:graphicData>
                  </a:graphic>
                </wp:inline>
              </w:drawing>
            </w:r>
          </w:p>
        </w:tc>
        <w:tc>
          <w:tcPr>
            <w:tcW w:w="4394" w:type="dxa"/>
            <w:shd w:val="clear" w:color="auto" w:fill="B6DDE8" w:themeFill="accent5" w:themeFillTint="66"/>
          </w:tcPr>
          <w:p w14:paraId="033D5D16" w14:textId="77777777" w:rsidR="00376E83" w:rsidRPr="00CC582D" w:rsidRDefault="00376E83" w:rsidP="005534B9">
            <w:pPr>
              <w:jc w:val="center"/>
              <w:rPr>
                <w:b/>
                <w:sz w:val="16"/>
                <w:szCs w:val="16"/>
              </w:rPr>
            </w:pPr>
            <w:r w:rsidRPr="00CC582D">
              <w:rPr>
                <w:b/>
                <w:sz w:val="16"/>
                <w:szCs w:val="16"/>
              </w:rPr>
              <w:t>Skills</w:t>
            </w:r>
          </w:p>
          <w:p w14:paraId="6428C432" w14:textId="77777777" w:rsidR="00376E83" w:rsidRPr="00CC582D" w:rsidRDefault="00376E83" w:rsidP="005534B9">
            <w:pPr>
              <w:jc w:val="center"/>
              <w:rPr>
                <w:b/>
                <w:sz w:val="16"/>
                <w:szCs w:val="16"/>
              </w:rPr>
            </w:pPr>
            <w:r w:rsidRPr="00CC582D">
              <w:rPr>
                <w:noProof/>
                <w:sz w:val="16"/>
                <w:szCs w:val="16"/>
                <w:lang w:eastAsia="en-GB"/>
              </w:rPr>
              <w:drawing>
                <wp:inline distT="0" distB="0" distL="0" distR="0" wp14:anchorId="691232D2" wp14:editId="7A34A3D6">
                  <wp:extent cx="1039770" cy="1020725"/>
                  <wp:effectExtent l="0" t="0" r="8255" b="8255"/>
                  <wp:docPr id="21" name="Picture 21" descr="A picture containing text, clock, sign,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ock, sign, gaug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9060" cy="1157464"/>
                          </a:xfrm>
                          <a:prstGeom prst="rect">
                            <a:avLst/>
                          </a:prstGeom>
                          <a:noFill/>
                          <a:ln>
                            <a:noFill/>
                          </a:ln>
                        </pic:spPr>
                      </pic:pic>
                    </a:graphicData>
                  </a:graphic>
                </wp:inline>
              </w:drawing>
            </w:r>
          </w:p>
        </w:tc>
        <w:tc>
          <w:tcPr>
            <w:tcW w:w="4536" w:type="dxa"/>
            <w:shd w:val="clear" w:color="auto" w:fill="DABFED"/>
          </w:tcPr>
          <w:p w14:paraId="0AFB9CA5" w14:textId="77777777" w:rsidR="00376E83" w:rsidRPr="00CC582D" w:rsidRDefault="00376E83" w:rsidP="005534B9">
            <w:pPr>
              <w:jc w:val="center"/>
              <w:rPr>
                <w:b/>
                <w:sz w:val="16"/>
                <w:szCs w:val="16"/>
              </w:rPr>
            </w:pPr>
            <w:r w:rsidRPr="00CC582D">
              <w:rPr>
                <w:b/>
                <w:sz w:val="16"/>
                <w:szCs w:val="16"/>
              </w:rPr>
              <w:t>Vocational</w:t>
            </w:r>
          </w:p>
          <w:p w14:paraId="71B50E53" w14:textId="77777777" w:rsidR="00376E83" w:rsidRPr="00CC582D" w:rsidRDefault="00376E83" w:rsidP="005534B9">
            <w:pPr>
              <w:jc w:val="center"/>
              <w:rPr>
                <w:b/>
                <w:sz w:val="16"/>
                <w:szCs w:val="16"/>
              </w:rPr>
            </w:pPr>
            <w:r w:rsidRPr="00CC582D">
              <w:rPr>
                <w:b/>
                <w:noProof/>
                <w:sz w:val="16"/>
                <w:szCs w:val="16"/>
                <w:lang w:eastAsia="en-GB"/>
              </w:rPr>
              <w:drawing>
                <wp:inline distT="0" distB="0" distL="0" distR="0" wp14:anchorId="507E4B1E" wp14:editId="181499D7">
                  <wp:extent cx="1041990" cy="1045158"/>
                  <wp:effectExtent l="0" t="0" r="6350" b="3175"/>
                  <wp:docPr id="22" name="Picture 22"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ock&#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79472" cy="1082754"/>
                          </a:xfrm>
                          <a:prstGeom prst="rect">
                            <a:avLst/>
                          </a:prstGeom>
                        </pic:spPr>
                      </pic:pic>
                    </a:graphicData>
                  </a:graphic>
                </wp:inline>
              </w:drawing>
            </w:r>
          </w:p>
        </w:tc>
        <w:tc>
          <w:tcPr>
            <w:tcW w:w="4705" w:type="dxa"/>
            <w:shd w:val="clear" w:color="auto" w:fill="FEAEAE"/>
          </w:tcPr>
          <w:p w14:paraId="49F382AF" w14:textId="77777777" w:rsidR="00376E83" w:rsidRPr="00CC582D" w:rsidRDefault="00376E83" w:rsidP="005534B9">
            <w:pPr>
              <w:jc w:val="center"/>
              <w:rPr>
                <w:b/>
                <w:sz w:val="16"/>
                <w:szCs w:val="16"/>
              </w:rPr>
            </w:pPr>
            <w:r w:rsidRPr="00CC582D">
              <w:rPr>
                <w:b/>
                <w:sz w:val="16"/>
                <w:szCs w:val="16"/>
              </w:rPr>
              <w:t>Works</w:t>
            </w:r>
          </w:p>
          <w:p w14:paraId="1DE94938" w14:textId="77777777" w:rsidR="00376E83" w:rsidRPr="00CC582D" w:rsidRDefault="00376E83" w:rsidP="005534B9">
            <w:pPr>
              <w:jc w:val="center"/>
              <w:rPr>
                <w:b/>
                <w:sz w:val="16"/>
                <w:szCs w:val="16"/>
              </w:rPr>
            </w:pPr>
            <w:r w:rsidRPr="00CC582D">
              <w:rPr>
                <w:b/>
                <w:noProof/>
                <w:sz w:val="16"/>
                <w:szCs w:val="16"/>
                <w:lang w:eastAsia="en-GB"/>
              </w:rPr>
              <w:drawing>
                <wp:inline distT="0" distB="0" distL="0" distR="0" wp14:anchorId="695E7BB5" wp14:editId="68BCCE34">
                  <wp:extent cx="1010093" cy="1109446"/>
                  <wp:effectExtent l="0" t="0" r="0" b="0"/>
                  <wp:docPr id="23" name="Picture 23"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ock&#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29195" cy="1130427"/>
                          </a:xfrm>
                          <a:prstGeom prst="rect">
                            <a:avLst/>
                          </a:prstGeom>
                        </pic:spPr>
                      </pic:pic>
                    </a:graphicData>
                  </a:graphic>
                </wp:inline>
              </w:drawing>
            </w:r>
          </w:p>
        </w:tc>
      </w:tr>
      <w:tr w:rsidR="00376E83" w:rsidRPr="007D43B4" w14:paraId="10896969" w14:textId="77777777" w:rsidTr="005534B9">
        <w:trPr>
          <w:trHeight w:val="1479"/>
        </w:trPr>
        <w:tc>
          <w:tcPr>
            <w:tcW w:w="2830" w:type="dxa"/>
          </w:tcPr>
          <w:p w14:paraId="44D86D39" w14:textId="77777777" w:rsidR="00376E83" w:rsidRPr="00CC582D" w:rsidRDefault="00376E83" w:rsidP="005534B9">
            <w:pPr>
              <w:rPr>
                <w:sz w:val="16"/>
                <w:szCs w:val="16"/>
              </w:rPr>
            </w:pPr>
            <w:r w:rsidRPr="00CC582D">
              <w:rPr>
                <w:sz w:val="16"/>
                <w:szCs w:val="16"/>
              </w:rPr>
              <w:t>Overview</w:t>
            </w:r>
          </w:p>
        </w:tc>
        <w:tc>
          <w:tcPr>
            <w:tcW w:w="4111" w:type="dxa"/>
            <w:shd w:val="clear" w:color="auto" w:fill="D99594" w:themeFill="accent2" w:themeFillTint="99"/>
          </w:tcPr>
          <w:p w14:paraId="3DE30351" w14:textId="77777777" w:rsidR="00376E83" w:rsidRPr="00CC582D" w:rsidRDefault="00376E83" w:rsidP="005534B9">
            <w:pPr>
              <w:rPr>
                <w:sz w:val="16"/>
                <w:szCs w:val="16"/>
              </w:rPr>
            </w:pPr>
            <w:r w:rsidRPr="00CC582D">
              <w:rPr>
                <w:sz w:val="16"/>
                <w:szCs w:val="16"/>
              </w:rPr>
              <w:t xml:space="preserve">Working towards the preparing for adulthood programme to develop a more independent, confident and resilient young person. </w:t>
            </w:r>
          </w:p>
        </w:tc>
        <w:tc>
          <w:tcPr>
            <w:tcW w:w="4394" w:type="dxa"/>
            <w:shd w:val="clear" w:color="auto" w:fill="B6DDE8" w:themeFill="accent5" w:themeFillTint="66"/>
          </w:tcPr>
          <w:p w14:paraId="49030B93" w14:textId="77777777" w:rsidR="00376E83" w:rsidRPr="00CC582D" w:rsidRDefault="00376E83" w:rsidP="005534B9">
            <w:pPr>
              <w:rPr>
                <w:sz w:val="16"/>
                <w:szCs w:val="16"/>
              </w:rPr>
            </w:pPr>
            <w:r w:rsidRPr="00CC582D">
              <w:rPr>
                <w:sz w:val="16"/>
                <w:szCs w:val="16"/>
              </w:rPr>
              <w:t>Developing study and social skills to prepare for learners next steps.</w:t>
            </w:r>
          </w:p>
        </w:tc>
        <w:tc>
          <w:tcPr>
            <w:tcW w:w="4536" w:type="dxa"/>
            <w:shd w:val="clear" w:color="auto" w:fill="DABFED"/>
          </w:tcPr>
          <w:p w14:paraId="14DFD561" w14:textId="77777777" w:rsidR="00376E83" w:rsidRPr="00CC582D" w:rsidRDefault="00376E83" w:rsidP="005534B9">
            <w:pPr>
              <w:rPr>
                <w:sz w:val="16"/>
                <w:szCs w:val="16"/>
              </w:rPr>
            </w:pPr>
            <w:bookmarkStart w:id="2" w:name="_Hlk82588123"/>
            <w:r w:rsidRPr="00CC582D">
              <w:rPr>
                <w:sz w:val="16"/>
                <w:szCs w:val="16"/>
              </w:rPr>
              <w:t>Explore different vocational areas whilst developing vocational skills, behaviours and attitude to successfully study at level 2 or employment for the next step.</w:t>
            </w:r>
            <w:bookmarkEnd w:id="2"/>
          </w:p>
        </w:tc>
        <w:tc>
          <w:tcPr>
            <w:tcW w:w="4705" w:type="dxa"/>
            <w:shd w:val="clear" w:color="auto" w:fill="FEAEAE"/>
          </w:tcPr>
          <w:p w14:paraId="6A09AEF2" w14:textId="77777777" w:rsidR="00376E83" w:rsidRPr="00CC582D" w:rsidRDefault="00376E83" w:rsidP="005534B9">
            <w:pPr>
              <w:rPr>
                <w:sz w:val="16"/>
                <w:szCs w:val="16"/>
              </w:rPr>
            </w:pPr>
            <w:r w:rsidRPr="00CC582D">
              <w:rPr>
                <w:sz w:val="16"/>
                <w:szCs w:val="16"/>
              </w:rPr>
              <w:t xml:space="preserve">Preparing for work with employability skills and relevant work experience. </w:t>
            </w:r>
          </w:p>
        </w:tc>
      </w:tr>
      <w:tr w:rsidR="00376E83" w:rsidRPr="007D43B4" w14:paraId="23EDFAA9" w14:textId="77777777" w:rsidTr="005534B9">
        <w:trPr>
          <w:trHeight w:val="1131"/>
        </w:trPr>
        <w:tc>
          <w:tcPr>
            <w:tcW w:w="2830" w:type="dxa"/>
          </w:tcPr>
          <w:p w14:paraId="029D9F6A" w14:textId="77777777" w:rsidR="00376E83" w:rsidRPr="00CC582D" w:rsidRDefault="00376E83" w:rsidP="005534B9">
            <w:pPr>
              <w:rPr>
                <w:sz w:val="16"/>
                <w:szCs w:val="16"/>
              </w:rPr>
            </w:pPr>
            <w:r w:rsidRPr="00CC582D">
              <w:rPr>
                <w:sz w:val="16"/>
                <w:szCs w:val="16"/>
              </w:rPr>
              <w:t>Entry requirements</w:t>
            </w:r>
          </w:p>
        </w:tc>
        <w:tc>
          <w:tcPr>
            <w:tcW w:w="4111" w:type="dxa"/>
            <w:shd w:val="clear" w:color="auto" w:fill="D99594" w:themeFill="accent2" w:themeFillTint="99"/>
          </w:tcPr>
          <w:p w14:paraId="73F956CF" w14:textId="77777777" w:rsidR="00376E83" w:rsidRPr="00CC582D" w:rsidRDefault="00376E83" w:rsidP="005534B9">
            <w:pPr>
              <w:rPr>
                <w:sz w:val="16"/>
                <w:szCs w:val="16"/>
              </w:rPr>
            </w:pPr>
            <w:r w:rsidRPr="00CC582D">
              <w:rPr>
                <w:sz w:val="16"/>
                <w:szCs w:val="16"/>
              </w:rPr>
              <w:t xml:space="preserve">No formal entry requirements </w:t>
            </w:r>
          </w:p>
        </w:tc>
        <w:tc>
          <w:tcPr>
            <w:tcW w:w="4394" w:type="dxa"/>
            <w:shd w:val="clear" w:color="auto" w:fill="B6DDE8" w:themeFill="accent5" w:themeFillTint="66"/>
          </w:tcPr>
          <w:p w14:paraId="3F8430F9" w14:textId="77777777" w:rsidR="00376E83" w:rsidRPr="00CC582D" w:rsidRDefault="00376E83" w:rsidP="005534B9">
            <w:pPr>
              <w:rPr>
                <w:sz w:val="16"/>
                <w:szCs w:val="16"/>
              </w:rPr>
            </w:pPr>
            <w:r w:rsidRPr="00CC582D">
              <w:rPr>
                <w:sz w:val="16"/>
                <w:szCs w:val="16"/>
              </w:rPr>
              <w:t>Working at Entry 2 or above in English and maths</w:t>
            </w:r>
          </w:p>
          <w:p w14:paraId="4D578EE8" w14:textId="77777777" w:rsidR="00376E83" w:rsidRPr="00CC582D" w:rsidRDefault="00376E83" w:rsidP="005534B9">
            <w:pPr>
              <w:rPr>
                <w:sz w:val="16"/>
                <w:szCs w:val="16"/>
              </w:rPr>
            </w:pPr>
          </w:p>
        </w:tc>
        <w:tc>
          <w:tcPr>
            <w:tcW w:w="4536" w:type="dxa"/>
            <w:shd w:val="clear" w:color="auto" w:fill="DABFED"/>
          </w:tcPr>
          <w:p w14:paraId="33123AF1" w14:textId="77777777" w:rsidR="00376E83" w:rsidRPr="00CC582D" w:rsidRDefault="00376E83" w:rsidP="005534B9">
            <w:pPr>
              <w:rPr>
                <w:sz w:val="16"/>
                <w:szCs w:val="16"/>
              </w:rPr>
            </w:pPr>
            <w:r w:rsidRPr="00CC582D">
              <w:rPr>
                <w:sz w:val="16"/>
                <w:szCs w:val="16"/>
              </w:rPr>
              <w:t>Working at Entry 3 or above in English and maths</w:t>
            </w:r>
          </w:p>
          <w:p w14:paraId="5D6BEF2A" w14:textId="77777777" w:rsidR="00376E83" w:rsidRPr="00CC582D" w:rsidRDefault="00376E83" w:rsidP="005534B9">
            <w:pPr>
              <w:rPr>
                <w:sz w:val="16"/>
                <w:szCs w:val="16"/>
              </w:rPr>
            </w:pPr>
          </w:p>
        </w:tc>
        <w:tc>
          <w:tcPr>
            <w:tcW w:w="4705" w:type="dxa"/>
            <w:shd w:val="clear" w:color="auto" w:fill="FEAEAE"/>
          </w:tcPr>
          <w:p w14:paraId="10C30044" w14:textId="77777777" w:rsidR="00376E83" w:rsidRPr="00CC582D" w:rsidRDefault="00376E83" w:rsidP="005534B9">
            <w:pPr>
              <w:rPr>
                <w:sz w:val="16"/>
                <w:szCs w:val="16"/>
              </w:rPr>
            </w:pPr>
            <w:r w:rsidRPr="00CC582D">
              <w:rPr>
                <w:sz w:val="16"/>
                <w:szCs w:val="16"/>
              </w:rPr>
              <w:t>Entry 2 – Level 1</w:t>
            </w:r>
            <w:r w:rsidRPr="00CC582D">
              <w:rPr>
                <w:sz w:val="16"/>
                <w:szCs w:val="16"/>
              </w:rPr>
              <w:br/>
              <w:t>Learners offered qualifications relevant to current academic ability</w:t>
            </w:r>
          </w:p>
        </w:tc>
      </w:tr>
      <w:tr w:rsidR="00376E83" w:rsidRPr="007D43B4" w14:paraId="5FA45095" w14:textId="77777777" w:rsidTr="005534B9">
        <w:trPr>
          <w:trHeight w:val="1692"/>
        </w:trPr>
        <w:tc>
          <w:tcPr>
            <w:tcW w:w="2830" w:type="dxa"/>
          </w:tcPr>
          <w:p w14:paraId="7BB5E395" w14:textId="77777777" w:rsidR="00376E83" w:rsidRPr="00CC582D" w:rsidRDefault="00376E83" w:rsidP="005534B9">
            <w:pPr>
              <w:rPr>
                <w:sz w:val="16"/>
                <w:szCs w:val="16"/>
              </w:rPr>
            </w:pPr>
            <w:r w:rsidRPr="00CC582D">
              <w:rPr>
                <w:sz w:val="16"/>
                <w:szCs w:val="16"/>
              </w:rPr>
              <w:t>Main qualification</w:t>
            </w:r>
          </w:p>
        </w:tc>
        <w:tc>
          <w:tcPr>
            <w:tcW w:w="4111" w:type="dxa"/>
            <w:shd w:val="clear" w:color="auto" w:fill="D99594" w:themeFill="accent2" w:themeFillTint="99"/>
          </w:tcPr>
          <w:p w14:paraId="0BE8C232" w14:textId="77777777" w:rsidR="00376E83" w:rsidRPr="00CC582D" w:rsidRDefault="00376E83" w:rsidP="005534B9">
            <w:pPr>
              <w:rPr>
                <w:sz w:val="16"/>
                <w:szCs w:val="16"/>
              </w:rPr>
            </w:pPr>
            <w:r w:rsidRPr="00CC582D">
              <w:rPr>
                <w:sz w:val="16"/>
                <w:szCs w:val="16"/>
              </w:rPr>
              <w:t>RARPA</w:t>
            </w:r>
          </w:p>
          <w:p w14:paraId="7B6E9D66" w14:textId="2A91DB90" w:rsidR="00376E83" w:rsidRPr="00CC582D" w:rsidRDefault="00376E83" w:rsidP="005534B9">
            <w:pPr>
              <w:rPr>
                <w:sz w:val="16"/>
                <w:szCs w:val="16"/>
              </w:rPr>
            </w:pPr>
            <w:r w:rsidRPr="00CC582D">
              <w:rPr>
                <w:sz w:val="16"/>
                <w:szCs w:val="16"/>
              </w:rPr>
              <w:t xml:space="preserve">Covering the four areas of preparing for adulthood – employment, independent living, good health and friends, relationship and community. </w:t>
            </w:r>
          </w:p>
        </w:tc>
        <w:tc>
          <w:tcPr>
            <w:tcW w:w="4394" w:type="dxa"/>
            <w:shd w:val="clear" w:color="auto" w:fill="B6DDE8" w:themeFill="accent5" w:themeFillTint="66"/>
          </w:tcPr>
          <w:p w14:paraId="5D995CD2" w14:textId="77777777" w:rsidR="00376E83" w:rsidRPr="00CC582D" w:rsidRDefault="00376E83" w:rsidP="005534B9">
            <w:pPr>
              <w:rPr>
                <w:sz w:val="16"/>
                <w:szCs w:val="16"/>
              </w:rPr>
            </w:pPr>
            <w:r w:rsidRPr="00CC582D">
              <w:rPr>
                <w:sz w:val="16"/>
                <w:szCs w:val="16"/>
              </w:rPr>
              <w:t xml:space="preserve">BTEC Entry 3 Entry to Vocational studies </w:t>
            </w:r>
          </w:p>
          <w:p w14:paraId="5F8ACD69" w14:textId="77777777" w:rsidR="00376E83" w:rsidRPr="00CC582D" w:rsidRDefault="00376E83" w:rsidP="005534B9">
            <w:pPr>
              <w:rPr>
                <w:sz w:val="16"/>
                <w:szCs w:val="16"/>
              </w:rPr>
            </w:pPr>
            <w:r w:rsidRPr="00CC582D">
              <w:rPr>
                <w:sz w:val="16"/>
                <w:szCs w:val="16"/>
              </w:rPr>
              <w:t>Award / Cert / Extended cert</w:t>
            </w:r>
          </w:p>
          <w:p w14:paraId="6AF72F46" w14:textId="77777777" w:rsidR="00376E83" w:rsidRPr="00CC582D" w:rsidRDefault="00376E83" w:rsidP="005534B9">
            <w:pPr>
              <w:rPr>
                <w:sz w:val="16"/>
                <w:szCs w:val="16"/>
              </w:rPr>
            </w:pPr>
            <w:r w:rsidRPr="00CC582D">
              <w:rPr>
                <w:sz w:val="16"/>
                <w:szCs w:val="16"/>
              </w:rPr>
              <w:t>Some of the topics include – gardening, home maintenance, IT, media, enterprise, cooking, community action and independent living.</w:t>
            </w:r>
          </w:p>
        </w:tc>
        <w:tc>
          <w:tcPr>
            <w:tcW w:w="4536" w:type="dxa"/>
            <w:shd w:val="clear" w:color="auto" w:fill="DABFED"/>
          </w:tcPr>
          <w:p w14:paraId="27DD937B" w14:textId="77777777" w:rsidR="00376E83" w:rsidRPr="00CC582D" w:rsidRDefault="00376E83" w:rsidP="005534B9">
            <w:pPr>
              <w:rPr>
                <w:sz w:val="16"/>
                <w:szCs w:val="16"/>
              </w:rPr>
            </w:pPr>
            <w:r w:rsidRPr="00CC582D">
              <w:rPr>
                <w:sz w:val="16"/>
                <w:szCs w:val="16"/>
              </w:rPr>
              <w:t xml:space="preserve">BTEC Level 1 Introductory Vocational Studies </w:t>
            </w:r>
          </w:p>
          <w:p w14:paraId="7A6FA3AE" w14:textId="77777777" w:rsidR="00376E83" w:rsidRPr="00CC582D" w:rsidRDefault="00376E83" w:rsidP="005534B9">
            <w:pPr>
              <w:rPr>
                <w:sz w:val="16"/>
                <w:szCs w:val="16"/>
              </w:rPr>
            </w:pPr>
            <w:r w:rsidRPr="00CC582D">
              <w:rPr>
                <w:sz w:val="16"/>
                <w:szCs w:val="16"/>
              </w:rPr>
              <w:t xml:space="preserve">Award / Cert / Diploma </w:t>
            </w:r>
          </w:p>
          <w:p w14:paraId="27E74DC9" w14:textId="77777777" w:rsidR="00376E83" w:rsidRPr="00CC582D" w:rsidRDefault="00376E83" w:rsidP="005534B9">
            <w:pPr>
              <w:rPr>
                <w:sz w:val="16"/>
                <w:szCs w:val="16"/>
              </w:rPr>
            </w:pPr>
            <w:r w:rsidRPr="00CC582D">
              <w:rPr>
                <w:sz w:val="16"/>
                <w:szCs w:val="16"/>
              </w:rPr>
              <w:t xml:space="preserve">Some of the current vocational options include – sport, digital media, childcare, health and social care, art and design, construction, horticulture, hair and nails, business and IT, catering, science and motor vehicle. </w:t>
            </w:r>
          </w:p>
          <w:p w14:paraId="6F9FF05B" w14:textId="77777777" w:rsidR="00376E83" w:rsidRPr="00CC582D" w:rsidRDefault="00376E83" w:rsidP="005534B9">
            <w:pPr>
              <w:rPr>
                <w:sz w:val="16"/>
                <w:szCs w:val="16"/>
              </w:rPr>
            </w:pPr>
          </w:p>
        </w:tc>
        <w:tc>
          <w:tcPr>
            <w:tcW w:w="4705" w:type="dxa"/>
            <w:shd w:val="clear" w:color="auto" w:fill="FEAEAE"/>
          </w:tcPr>
          <w:p w14:paraId="65D4D92E" w14:textId="77777777" w:rsidR="00376E83" w:rsidRPr="00CC582D" w:rsidRDefault="00376E83" w:rsidP="005534B9">
            <w:pPr>
              <w:rPr>
                <w:sz w:val="16"/>
                <w:szCs w:val="16"/>
              </w:rPr>
            </w:pPr>
            <w:r w:rsidRPr="00CC582D">
              <w:rPr>
                <w:sz w:val="16"/>
                <w:szCs w:val="16"/>
              </w:rPr>
              <w:t xml:space="preserve">C&amp;G Employability Skills Award Entry Level 3 &amp; Level 1 </w:t>
            </w:r>
          </w:p>
          <w:p w14:paraId="319C98F2" w14:textId="77777777" w:rsidR="00376E83" w:rsidRPr="00CC582D" w:rsidRDefault="00376E83" w:rsidP="005534B9">
            <w:pPr>
              <w:rPr>
                <w:sz w:val="16"/>
                <w:szCs w:val="16"/>
              </w:rPr>
            </w:pPr>
            <w:r w:rsidRPr="00CC582D">
              <w:rPr>
                <w:sz w:val="16"/>
                <w:szCs w:val="16"/>
              </w:rPr>
              <w:t>Some of the employers we work with include – Pinetum, Cornwall Hospice Care, Into Bodmin, Cornwall Care, St Austell Brewery, Tesco.</w:t>
            </w:r>
          </w:p>
        </w:tc>
      </w:tr>
      <w:tr w:rsidR="00376E83" w:rsidRPr="007D43B4" w14:paraId="4700B891" w14:textId="77777777" w:rsidTr="005534B9">
        <w:trPr>
          <w:trHeight w:val="1583"/>
        </w:trPr>
        <w:tc>
          <w:tcPr>
            <w:tcW w:w="2830" w:type="dxa"/>
          </w:tcPr>
          <w:p w14:paraId="3DB447B6" w14:textId="77777777" w:rsidR="00376E83" w:rsidRPr="00CC582D" w:rsidRDefault="00376E83" w:rsidP="005534B9">
            <w:pPr>
              <w:rPr>
                <w:sz w:val="16"/>
                <w:szCs w:val="16"/>
              </w:rPr>
            </w:pPr>
            <w:r w:rsidRPr="00CC582D">
              <w:rPr>
                <w:sz w:val="16"/>
                <w:szCs w:val="16"/>
              </w:rPr>
              <w:t>English and maths</w:t>
            </w:r>
          </w:p>
        </w:tc>
        <w:tc>
          <w:tcPr>
            <w:tcW w:w="4111" w:type="dxa"/>
            <w:shd w:val="clear" w:color="auto" w:fill="D99594" w:themeFill="accent2" w:themeFillTint="99"/>
          </w:tcPr>
          <w:p w14:paraId="482FD3F4" w14:textId="77777777" w:rsidR="00376E83" w:rsidRPr="00CC582D" w:rsidRDefault="00376E83" w:rsidP="005534B9">
            <w:pPr>
              <w:rPr>
                <w:sz w:val="16"/>
                <w:szCs w:val="16"/>
              </w:rPr>
            </w:pPr>
            <w:r w:rsidRPr="00CC582D">
              <w:rPr>
                <w:sz w:val="16"/>
                <w:szCs w:val="16"/>
              </w:rPr>
              <w:t>Functional Skills</w:t>
            </w:r>
          </w:p>
          <w:p w14:paraId="6DE31260" w14:textId="77777777" w:rsidR="00376E83" w:rsidRPr="00CC582D" w:rsidRDefault="00376E83" w:rsidP="005534B9">
            <w:pPr>
              <w:rPr>
                <w:sz w:val="16"/>
                <w:szCs w:val="16"/>
              </w:rPr>
            </w:pPr>
            <w:r w:rsidRPr="00CC582D">
              <w:rPr>
                <w:sz w:val="16"/>
                <w:szCs w:val="16"/>
              </w:rPr>
              <w:t xml:space="preserve">C&amp;G units </w:t>
            </w:r>
          </w:p>
          <w:p w14:paraId="3B44EBCE" w14:textId="77777777" w:rsidR="00376E83" w:rsidRPr="00CC582D" w:rsidRDefault="00376E83" w:rsidP="005534B9">
            <w:pPr>
              <w:rPr>
                <w:sz w:val="16"/>
                <w:szCs w:val="16"/>
              </w:rPr>
            </w:pPr>
            <w:r w:rsidRPr="00CC582D">
              <w:rPr>
                <w:sz w:val="16"/>
                <w:szCs w:val="16"/>
              </w:rPr>
              <w:t xml:space="preserve">College certificate when exemption is appropriate </w:t>
            </w:r>
          </w:p>
          <w:p w14:paraId="5E170C49" w14:textId="77777777" w:rsidR="00376E83" w:rsidRPr="00CC582D" w:rsidRDefault="00376E83" w:rsidP="005534B9">
            <w:pPr>
              <w:rPr>
                <w:sz w:val="16"/>
                <w:szCs w:val="16"/>
              </w:rPr>
            </w:pPr>
          </w:p>
        </w:tc>
        <w:tc>
          <w:tcPr>
            <w:tcW w:w="4394" w:type="dxa"/>
            <w:shd w:val="clear" w:color="auto" w:fill="B6DDE8" w:themeFill="accent5" w:themeFillTint="66"/>
          </w:tcPr>
          <w:p w14:paraId="353F2D2E" w14:textId="77777777" w:rsidR="00376E83" w:rsidRPr="00CC582D" w:rsidRDefault="00376E83" w:rsidP="005534B9">
            <w:pPr>
              <w:rPr>
                <w:sz w:val="16"/>
                <w:szCs w:val="16"/>
              </w:rPr>
            </w:pPr>
            <w:r w:rsidRPr="00CC582D">
              <w:rPr>
                <w:sz w:val="16"/>
                <w:szCs w:val="16"/>
              </w:rPr>
              <w:t>Functional Skills</w:t>
            </w:r>
          </w:p>
          <w:p w14:paraId="53B4FD53" w14:textId="77777777" w:rsidR="00376E83" w:rsidRPr="00CC582D" w:rsidRDefault="00376E83" w:rsidP="005534B9">
            <w:pPr>
              <w:rPr>
                <w:sz w:val="16"/>
                <w:szCs w:val="16"/>
              </w:rPr>
            </w:pPr>
            <w:r w:rsidRPr="00CC582D">
              <w:rPr>
                <w:sz w:val="16"/>
                <w:szCs w:val="16"/>
              </w:rPr>
              <w:t xml:space="preserve">C&amp;G units </w:t>
            </w:r>
          </w:p>
          <w:p w14:paraId="61673B28" w14:textId="77777777" w:rsidR="00376E83" w:rsidRPr="00CC582D" w:rsidRDefault="00376E83" w:rsidP="005534B9">
            <w:pPr>
              <w:rPr>
                <w:sz w:val="16"/>
                <w:szCs w:val="16"/>
              </w:rPr>
            </w:pPr>
            <w:r w:rsidRPr="00CC582D">
              <w:rPr>
                <w:sz w:val="16"/>
                <w:szCs w:val="16"/>
              </w:rPr>
              <w:t xml:space="preserve">College certificate when exemption is appropriate </w:t>
            </w:r>
          </w:p>
          <w:p w14:paraId="50555DD9" w14:textId="77777777" w:rsidR="00376E83" w:rsidRPr="00CC582D" w:rsidRDefault="00376E83" w:rsidP="005534B9">
            <w:pPr>
              <w:rPr>
                <w:sz w:val="16"/>
                <w:szCs w:val="16"/>
              </w:rPr>
            </w:pPr>
          </w:p>
        </w:tc>
        <w:tc>
          <w:tcPr>
            <w:tcW w:w="4536" w:type="dxa"/>
            <w:shd w:val="clear" w:color="auto" w:fill="DABFED"/>
          </w:tcPr>
          <w:p w14:paraId="75FE3262" w14:textId="77777777" w:rsidR="00376E83" w:rsidRPr="00CC582D" w:rsidRDefault="00376E83" w:rsidP="005534B9">
            <w:pPr>
              <w:rPr>
                <w:sz w:val="16"/>
                <w:szCs w:val="16"/>
              </w:rPr>
            </w:pPr>
            <w:r w:rsidRPr="00CC582D">
              <w:rPr>
                <w:sz w:val="16"/>
                <w:szCs w:val="16"/>
              </w:rPr>
              <w:t>GCSE</w:t>
            </w:r>
          </w:p>
          <w:p w14:paraId="33DFD0AA" w14:textId="77777777" w:rsidR="00376E83" w:rsidRPr="00CC582D" w:rsidRDefault="00376E83" w:rsidP="005534B9">
            <w:pPr>
              <w:rPr>
                <w:sz w:val="16"/>
                <w:szCs w:val="16"/>
              </w:rPr>
            </w:pPr>
            <w:r w:rsidRPr="00CC582D">
              <w:rPr>
                <w:sz w:val="16"/>
                <w:szCs w:val="16"/>
              </w:rPr>
              <w:t>Functional Skills</w:t>
            </w:r>
          </w:p>
          <w:p w14:paraId="2C54D55D" w14:textId="77777777" w:rsidR="00376E83" w:rsidRPr="00CC582D" w:rsidRDefault="00376E83" w:rsidP="005534B9">
            <w:pPr>
              <w:rPr>
                <w:sz w:val="16"/>
                <w:szCs w:val="16"/>
              </w:rPr>
            </w:pPr>
            <w:r w:rsidRPr="00CC582D">
              <w:rPr>
                <w:sz w:val="16"/>
                <w:szCs w:val="16"/>
              </w:rPr>
              <w:t xml:space="preserve">C&amp;G units </w:t>
            </w:r>
          </w:p>
          <w:p w14:paraId="4D8A0ED3" w14:textId="77777777" w:rsidR="00376E83" w:rsidRPr="00CC582D" w:rsidRDefault="00376E83" w:rsidP="005534B9">
            <w:pPr>
              <w:rPr>
                <w:sz w:val="16"/>
                <w:szCs w:val="16"/>
              </w:rPr>
            </w:pPr>
            <w:r w:rsidRPr="00CC582D">
              <w:rPr>
                <w:sz w:val="16"/>
                <w:szCs w:val="16"/>
              </w:rPr>
              <w:t xml:space="preserve">College certificate when exemption is appropriate </w:t>
            </w:r>
          </w:p>
          <w:p w14:paraId="44679DC7" w14:textId="77777777" w:rsidR="00376E83" w:rsidRPr="00CC582D" w:rsidRDefault="00376E83" w:rsidP="005534B9">
            <w:pPr>
              <w:rPr>
                <w:sz w:val="16"/>
                <w:szCs w:val="16"/>
              </w:rPr>
            </w:pPr>
          </w:p>
        </w:tc>
        <w:tc>
          <w:tcPr>
            <w:tcW w:w="4705" w:type="dxa"/>
            <w:shd w:val="clear" w:color="auto" w:fill="FEAEAE"/>
          </w:tcPr>
          <w:p w14:paraId="561CAF10" w14:textId="77777777" w:rsidR="00376E83" w:rsidRPr="00CC582D" w:rsidRDefault="00376E83" w:rsidP="005534B9">
            <w:pPr>
              <w:rPr>
                <w:sz w:val="16"/>
                <w:szCs w:val="16"/>
              </w:rPr>
            </w:pPr>
            <w:r w:rsidRPr="00CC582D">
              <w:rPr>
                <w:sz w:val="16"/>
                <w:szCs w:val="16"/>
              </w:rPr>
              <w:t>GCSE</w:t>
            </w:r>
          </w:p>
          <w:p w14:paraId="2574D580" w14:textId="77777777" w:rsidR="00376E83" w:rsidRPr="00CC582D" w:rsidRDefault="00376E83" w:rsidP="005534B9">
            <w:pPr>
              <w:rPr>
                <w:sz w:val="16"/>
                <w:szCs w:val="16"/>
              </w:rPr>
            </w:pPr>
            <w:r w:rsidRPr="00CC582D">
              <w:rPr>
                <w:sz w:val="16"/>
                <w:szCs w:val="16"/>
              </w:rPr>
              <w:t>Functional Skills</w:t>
            </w:r>
          </w:p>
          <w:p w14:paraId="0E2F5D6E" w14:textId="77777777" w:rsidR="00376E83" w:rsidRPr="00CC582D" w:rsidRDefault="00376E83" w:rsidP="005534B9">
            <w:pPr>
              <w:rPr>
                <w:sz w:val="16"/>
                <w:szCs w:val="16"/>
              </w:rPr>
            </w:pPr>
            <w:r w:rsidRPr="00CC582D">
              <w:rPr>
                <w:sz w:val="16"/>
                <w:szCs w:val="16"/>
              </w:rPr>
              <w:t xml:space="preserve">C&amp;G units </w:t>
            </w:r>
          </w:p>
          <w:p w14:paraId="4A1FF4D7" w14:textId="77777777" w:rsidR="00376E83" w:rsidRPr="00CC582D" w:rsidRDefault="00376E83" w:rsidP="005534B9">
            <w:pPr>
              <w:rPr>
                <w:sz w:val="16"/>
                <w:szCs w:val="16"/>
              </w:rPr>
            </w:pPr>
            <w:r w:rsidRPr="00CC582D">
              <w:rPr>
                <w:sz w:val="16"/>
                <w:szCs w:val="16"/>
              </w:rPr>
              <w:t xml:space="preserve">College certificate when exemption is appropriate </w:t>
            </w:r>
          </w:p>
        </w:tc>
      </w:tr>
      <w:tr w:rsidR="00376E83" w:rsidRPr="007D43B4" w14:paraId="05B912D4" w14:textId="77777777" w:rsidTr="005534B9">
        <w:trPr>
          <w:trHeight w:val="1668"/>
        </w:trPr>
        <w:tc>
          <w:tcPr>
            <w:tcW w:w="2830" w:type="dxa"/>
          </w:tcPr>
          <w:p w14:paraId="01B57210" w14:textId="77777777" w:rsidR="00376E83" w:rsidRPr="00CC582D" w:rsidRDefault="00376E83" w:rsidP="005534B9">
            <w:pPr>
              <w:rPr>
                <w:sz w:val="16"/>
                <w:szCs w:val="16"/>
              </w:rPr>
            </w:pPr>
            <w:r w:rsidRPr="00CC582D">
              <w:rPr>
                <w:sz w:val="16"/>
                <w:szCs w:val="16"/>
              </w:rPr>
              <w:t xml:space="preserve">Work experience </w:t>
            </w:r>
          </w:p>
        </w:tc>
        <w:tc>
          <w:tcPr>
            <w:tcW w:w="4111" w:type="dxa"/>
            <w:shd w:val="clear" w:color="auto" w:fill="D99594" w:themeFill="accent2" w:themeFillTint="99"/>
          </w:tcPr>
          <w:p w14:paraId="28E58C0E" w14:textId="77777777" w:rsidR="00376E83" w:rsidRPr="00CC582D" w:rsidRDefault="00376E83" w:rsidP="005534B9">
            <w:pPr>
              <w:rPr>
                <w:sz w:val="16"/>
                <w:szCs w:val="16"/>
              </w:rPr>
            </w:pPr>
            <w:r w:rsidRPr="00CC582D">
              <w:rPr>
                <w:sz w:val="16"/>
                <w:szCs w:val="16"/>
              </w:rPr>
              <w:t>Inclusive work experience offers - up to 30 hours depending on learner</w:t>
            </w:r>
          </w:p>
        </w:tc>
        <w:tc>
          <w:tcPr>
            <w:tcW w:w="4394" w:type="dxa"/>
            <w:shd w:val="clear" w:color="auto" w:fill="B6DDE8" w:themeFill="accent5" w:themeFillTint="66"/>
          </w:tcPr>
          <w:p w14:paraId="093AD06E" w14:textId="77777777" w:rsidR="00376E83" w:rsidRPr="00CC582D" w:rsidRDefault="00376E83" w:rsidP="005534B9">
            <w:pPr>
              <w:rPr>
                <w:sz w:val="16"/>
                <w:szCs w:val="16"/>
              </w:rPr>
            </w:pPr>
            <w:r w:rsidRPr="00CC582D">
              <w:rPr>
                <w:sz w:val="16"/>
                <w:szCs w:val="16"/>
              </w:rPr>
              <w:t>Inclusive work experience offers - up to 30 hours depending on learner</w:t>
            </w:r>
          </w:p>
        </w:tc>
        <w:tc>
          <w:tcPr>
            <w:tcW w:w="4536" w:type="dxa"/>
            <w:shd w:val="clear" w:color="auto" w:fill="DABFED"/>
          </w:tcPr>
          <w:p w14:paraId="305AC030" w14:textId="77777777" w:rsidR="00376E83" w:rsidRPr="00CC582D" w:rsidRDefault="00376E83" w:rsidP="005534B9">
            <w:pPr>
              <w:rPr>
                <w:sz w:val="16"/>
                <w:szCs w:val="16"/>
              </w:rPr>
            </w:pPr>
            <w:r w:rsidRPr="00CC582D">
              <w:rPr>
                <w:sz w:val="16"/>
                <w:szCs w:val="16"/>
              </w:rPr>
              <w:t>One-week work placement Feb 2022</w:t>
            </w:r>
          </w:p>
        </w:tc>
        <w:tc>
          <w:tcPr>
            <w:tcW w:w="4705" w:type="dxa"/>
            <w:shd w:val="clear" w:color="auto" w:fill="FEAEAE"/>
          </w:tcPr>
          <w:p w14:paraId="248BBC11" w14:textId="77777777" w:rsidR="00376E83" w:rsidRPr="00CC582D" w:rsidRDefault="00376E83" w:rsidP="005534B9">
            <w:pPr>
              <w:rPr>
                <w:sz w:val="16"/>
                <w:szCs w:val="16"/>
              </w:rPr>
            </w:pPr>
            <w:r w:rsidRPr="00CC582D">
              <w:rPr>
                <w:sz w:val="16"/>
                <w:szCs w:val="16"/>
              </w:rPr>
              <w:t>Built into study programme:</w:t>
            </w:r>
          </w:p>
          <w:p w14:paraId="1FBAAEB8" w14:textId="77777777" w:rsidR="00376E83" w:rsidRPr="00CC582D" w:rsidRDefault="00376E83" w:rsidP="005534B9">
            <w:pPr>
              <w:rPr>
                <w:sz w:val="16"/>
                <w:szCs w:val="16"/>
              </w:rPr>
            </w:pPr>
            <w:r w:rsidRPr="00CC582D">
              <w:rPr>
                <w:sz w:val="16"/>
                <w:szCs w:val="16"/>
              </w:rPr>
              <w:t>Stage 1 – 1 day a week</w:t>
            </w:r>
          </w:p>
          <w:p w14:paraId="57CD9AD0" w14:textId="77777777" w:rsidR="00376E83" w:rsidRPr="00CC582D" w:rsidRDefault="00376E83" w:rsidP="005534B9">
            <w:pPr>
              <w:rPr>
                <w:sz w:val="16"/>
                <w:szCs w:val="16"/>
              </w:rPr>
            </w:pPr>
            <w:r w:rsidRPr="00CC582D">
              <w:rPr>
                <w:sz w:val="16"/>
                <w:szCs w:val="16"/>
              </w:rPr>
              <w:t xml:space="preserve">Stage 2 – 2 days a week </w:t>
            </w:r>
          </w:p>
        </w:tc>
      </w:tr>
    </w:tbl>
    <w:p w14:paraId="1485F668" w14:textId="724AAA8D" w:rsidR="00376E83" w:rsidRDefault="00376E83" w:rsidP="00B3615C">
      <w:pPr>
        <w:rPr>
          <w:color w:val="000000" w:themeColor="text1"/>
        </w:rPr>
      </w:pPr>
    </w:p>
    <w:p w14:paraId="565C3C86" w14:textId="77777777" w:rsidR="007F04C1" w:rsidRPr="00C12EC7" w:rsidRDefault="00A829D1" w:rsidP="00CC452B">
      <w:pPr>
        <w:autoSpaceDE w:val="0"/>
        <w:autoSpaceDN w:val="0"/>
        <w:adjustRightInd w:val="0"/>
        <w:spacing w:after="0" w:line="240" w:lineRule="auto"/>
        <w:rPr>
          <w:rFonts w:cs="Arial-BoldMT"/>
          <w:b/>
          <w:bCs/>
          <w:color w:val="000000"/>
          <w:sz w:val="24"/>
          <w:szCs w:val="24"/>
        </w:rPr>
      </w:pPr>
      <w:r w:rsidRPr="00C12EC7">
        <w:rPr>
          <w:rFonts w:cs="Arial"/>
          <w:noProof/>
          <w:color w:val="0044CC"/>
          <w:sz w:val="24"/>
          <w:szCs w:val="24"/>
          <w:lang w:eastAsia="en-GB"/>
        </w:rPr>
        <w:drawing>
          <wp:inline distT="0" distB="0" distL="0" distR="0" wp14:anchorId="4CDDE544" wp14:editId="77B13E89">
            <wp:extent cx="895350" cy="504825"/>
            <wp:effectExtent l="0" t="0" r="0" b="9525"/>
            <wp:docPr id="5" name="Picture 5" descr="Description: http://ts1.mm.bing.net/th?id=I4782403815276664&amp;pid=1.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ts1.mm.bing.net/th?id=I4782403815276664&amp;pid=1.1">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5350" cy="504825"/>
                    </a:xfrm>
                    <a:prstGeom prst="rect">
                      <a:avLst/>
                    </a:prstGeom>
                    <a:noFill/>
                    <a:ln>
                      <a:noFill/>
                    </a:ln>
                  </pic:spPr>
                </pic:pic>
              </a:graphicData>
            </a:graphic>
          </wp:inline>
        </w:drawing>
      </w:r>
    </w:p>
    <w:p w14:paraId="2B8AB4FA" w14:textId="77777777" w:rsidR="00910F68" w:rsidRPr="00C12EC7" w:rsidRDefault="00910F68" w:rsidP="007F04C1">
      <w:pPr>
        <w:autoSpaceDE w:val="0"/>
        <w:autoSpaceDN w:val="0"/>
        <w:adjustRightInd w:val="0"/>
        <w:spacing w:after="0" w:line="240" w:lineRule="auto"/>
        <w:jc w:val="center"/>
        <w:rPr>
          <w:rFonts w:cs="Arial-BoldMT"/>
          <w:b/>
          <w:bCs/>
          <w:color w:val="000000"/>
          <w:sz w:val="24"/>
          <w:szCs w:val="24"/>
        </w:rPr>
      </w:pPr>
      <w:r w:rsidRPr="00C12EC7">
        <w:rPr>
          <w:rFonts w:cs="Arial-BoldMT"/>
          <w:b/>
          <w:bCs/>
          <w:color w:val="000000"/>
          <w:sz w:val="24"/>
          <w:szCs w:val="24"/>
        </w:rPr>
        <w:t>Duchy College – Rosewarne</w:t>
      </w:r>
    </w:p>
    <w:p w14:paraId="034D9B90" w14:textId="77777777" w:rsidR="00910F68" w:rsidRPr="00C12EC7" w:rsidRDefault="00910F68" w:rsidP="00910F68">
      <w:pPr>
        <w:autoSpaceDE w:val="0"/>
        <w:autoSpaceDN w:val="0"/>
        <w:adjustRightInd w:val="0"/>
        <w:spacing w:after="0" w:line="240" w:lineRule="auto"/>
        <w:rPr>
          <w:rFonts w:cs="ArialMT"/>
          <w:color w:val="000000"/>
          <w:sz w:val="24"/>
          <w:szCs w:val="24"/>
        </w:rPr>
      </w:pPr>
      <w:r w:rsidRPr="00C12EC7">
        <w:rPr>
          <w:rFonts w:cs="Arial-BoldMT"/>
          <w:b/>
          <w:bCs/>
          <w:color w:val="000000"/>
          <w:sz w:val="24"/>
          <w:szCs w:val="24"/>
        </w:rPr>
        <w:t xml:space="preserve">Address: </w:t>
      </w:r>
      <w:r w:rsidRPr="00C12EC7">
        <w:rPr>
          <w:rFonts w:cs="ArialMT"/>
          <w:color w:val="000000"/>
          <w:sz w:val="24"/>
          <w:szCs w:val="24"/>
        </w:rPr>
        <w:t>Rosewarne, Camborne, Cornwall, TR14 0AB</w:t>
      </w:r>
    </w:p>
    <w:p w14:paraId="53559464" w14:textId="77777777" w:rsidR="00C11DEB" w:rsidRPr="00C12EC7" w:rsidRDefault="002F5CE4" w:rsidP="00910F68">
      <w:pPr>
        <w:autoSpaceDE w:val="0"/>
        <w:autoSpaceDN w:val="0"/>
        <w:adjustRightInd w:val="0"/>
        <w:spacing w:after="0" w:line="240" w:lineRule="auto"/>
        <w:rPr>
          <w:rFonts w:cs="Arial-BoldMT"/>
          <w:b/>
          <w:bCs/>
          <w:color w:val="000000"/>
          <w:sz w:val="24"/>
          <w:szCs w:val="24"/>
        </w:rPr>
      </w:pPr>
      <w:r>
        <w:rPr>
          <w:rFonts w:cs="Arial-BoldMT"/>
          <w:b/>
          <w:bCs/>
          <w:color w:val="000000"/>
          <w:sz w:val="24"/>
          <w:szCs w:val="24"/>
        </w:rPr>
        <w:t xml:space="preserve">Pathfinder Contact: </w:t>
      </w:r>
      <w:r w:rsidR="00F90027" w:rsidRPr="00F90027">
        <w:rPr>
          <w:rFonts w:cs="Arial-BoldMT"/>
          <w:b/>
          <w:bCs/>
          <w:color w:val="000000"/>
          <w:sz w:val="24"/>
          <w:szCs w:val="24"/>
        </w:rPr>
        <w:t>Ruth Dixcee</w:t>
      </w:r>
    </w:p>
    <w:p w14:paraId="152A9933" w14:textId="77777777" w:rsidR="00910F68" w:rsidRPr="00C12EC7" w:rsidRDefault="00910F68" w:rsidP="00910F68">
      <w:pPr>
        <w:autoSpaceDE w:val="0"/>
        <w:autoSpaceDN w:val="0"/>
        <w:adjustRightInd w:val="0"/>
        <w:spacing w:after="0" w:line="240" w:lineRule="auto"/>
        <w:rPr>
          <w:rFonts w:cs="ArialMT"/>
          <w:color w:val="000000"/>
          <w:sz w:val="24"/>
          <w:szCs w:val="24"/>
        </w:rPr>
      </w:pPr>
      <w:r w:rsidRPr="00C12EC7">
        <w:rPr>
          <w:rFonts w:cs="Arial-BoldMT"/>
          <w:b/>
          <w:bCs/>
          <w:color w:val="000000"/>
          <w:sz w:val="24"/>
          <w:szCs w:val="24"/>
        </w:rPr>
        <w:t xml:space="preserve">Tel: </w:t>
      </w:r>
      <w:r w:rsidR="002F5CE4" w:rsidRPr="002F5CE4">
        <w:rPr>
          <w:rFonts w:cs="Arial-BoldMT"/>
          <w:b/>
          <w:bCs/>
          <w:color w:val="000000"/>
          <w:sz w:val="24"/>
          <w:szCs w:val="24"/>
        </w:rPr>
        <w:t>01209 611611</w:t>
      </w:r>
    </w:p>
    <w:p w14:paraId="1E43EDFB" w14:textId="77777777" w:rsidR="00910F68" w:rsidRPr="00C12EC7" w:rsidRDefault="00910F68" w:rsidP="00910F68">
      <w:pPr>
        <w:autoSpaceDE w:val="0"/>
        <w:autoSpaceDN w:val="0"/>
        <w:adjustRightInd w:val="0"/>
        <w:spacing w:after="0" w:line="240" w:lineRule="auto"/>
        <w:rPr>
          <w:rFonts w:cs="ArialMT"/>
          <w:color w:val="000000"/>
          <w:sz w:val="24"/>
          <w:szCs w:val="24"/>
        </w:rPr>
      </w:pPr>
      <w:r w:rsidRPr="00C12EC7">
        <w:rPr>
          <w:rFonts w:cs="Arial-BoldMT"/>
          <w:b/>
          <w:bCs/>
          <w:color w:val="000000"/>
          <w:sz w:val="24"/>
          <w:szCs w:val="24"/>
        </w:rPr>
        <w:t xml:space="preserve">Email: </w:t>
      </w:r>
      <w:r w:rsidRPr="00C12EC7">
        <w:rPr>
          <w:rFonts w:cs="ArialMT"/>
          <w:color w:val="000000"/>
          <w:sz w:val="24"/>
          <w:szCs w:val="24"/>
        </w:rPr>
        <w:t>rosewarne.enquiries@duchy.ac.uk</w:t>
      </w:r>
    </w:p>
    <w:p w14:paraId="2F0D6F5B" w14:textId="77777777" w:rsidR="00910F68" w:rsidRPr="00C12EC7" w:rsidRDefault="00910F68" w:rsidP="00910F68">
      <w:pPr>
        <w:autoSpaceDE w:val="0"/>
        <w:autoSpaceDN w:val="0"/>
        <w:adjustRightInd w:val="0"/>
        <w:spacing w:after="0" w:line="240" w:lineRule="auto"/>
        <w:rPr>
          <w:rFonts w:cs="ArialMT"/>
          <w:color w:val="000000"/>
          <w:sz w:val="24"/>
          <w:szCs w:val="24"/>
        </w:rPr>
      </w:pPr>
      <w:r w:rsidRPr="00C12EC7">
        <w:rPr>
          <w:rFonts w:cs="Arial-BoldMT"/>
          <w:b/>
          <w:bCs/>
          <w:color w:val="000000"/>
          <w:sz w:val="24"/>
          <w:szCs w:val="24"/>
        </w:rPr>
        <w:t xml:space="preserve">Website: </w:t>
      </w:r>
      <w:r w:rsidRPr="00C12EC7">
        <w:rPr>
          <w:rFonts w:cs="ArialMT"/>
          <w:color w:val="000000"/>
          <w:sz w:val="24"/>
          <w:szCs w:val="24"/>
        </w:rPr>
        <w:t>www.duchy.ac.uk</w:t>
      </w:r>
    </w:p>
    <w:p w14:paraId="3175C03D" w14:textId="77777777" w:rsidR="007F04C1" w:rsidRDefault="007F04C1" w:rsidP="00910F68">
      <w:pPr>
        <w:autoSpaceDE w:val="0"/>
        <w:autoSpaceDN w:val="0"/>
        <w:adjustRightInd w:val="0"/>
        <w:spacing w:after="0" w:line="240" w:lineRule="auto"/>
        <w:rPr>
          <w:rFonts w:cs="Arial-BoldMT"/>
          <w:b/>
          <w:bCs/>
          <w:color w:val="000000"/>
          <w:sz w:val="24"/>
          <w:szCs w:val="24"/>
        </w:rPr>
      </w:pPr>
    </w:p>
    <w:p w14:paraId="0D5CB742" w14:textId="38FF1FF5" w:rsidR="00436533" w:rsidRPr="00C12EC7" w:rsidRDefault="00436533" w:rsidP="00910F68">
      <w:pPr>
        <w:autoSpaceDE w:val="0"/>
        <w:autoSpaceDN w:val="0"/>
        <w:adjustRightInd w:val="0"/>
        <w:spacing w:after="0" w:line="240" w:lineRule="auto"/>
        <w:rPr>
          <w:rFonts w:cs="Arial-BoldMT"/>
          <w:b/>
          <w:bCs/>
          <w:color w:val="000000"/>
          <w:sz w:val="24"/>
          <w:szCs w:val="24"/>
        </w:rPr>
      </w:pPr>
      <w:r>
        <w:rPr>
          <w:rFonts w:cs="Arial-BoldMT"/>
          <w:b/>
          <w:bCs/>
          <w:color w:val="000000"/>
          <w:sz w:val="24"/>
          <w:szCs w:val="24"/>
        </w:rPr>
        <w:t xml:space="preserve">Please note: Since September 2015, the Duchy </w:t>
      </w:r>
      <w:r w:rsidR="00962F27">
        <w:rPr>
          <w:rFonts w:cs="Arial-BoldMT"/>
          <w:b/>
          <w:bCs/>
          <w:color w:val="000000"/>
          <w:sz w:val="24"/>
          <w:szCs w:val="24"/>
        </w:rPr>
        <w:t>pathfinders’</w:t>
      </w:r>
      <w:r>
        <w:rPr>
          <w:rFonts w:cs="Arial-BoldMT"/>
          <w:b/>
          <w:bCs/>
          <w:color w:val="000000"/>
          <w:sz w:val="24"/>
          <w:szCs w:val="24"/>
        </w:rPr>
        <w:t xml:space="preserve"> course</w:t>
      </w:r>
      <w:r w:rsidR="00D870D2">
        <w:rPr>
          <w:rFonts w:cs="Arial-BoldMT"/>
          <w:b/>
          <w:bCs/>
          <w:color w:val="000000"/>
          <w:sz w:val="24"/>
          <w:szCs w:val="24"/>
        </w:rPr>
        <w:t>,</w:t>
      </w:r>
      <w:r>
        <w:rPr>
          <w:rFonts w:cs="Arial-BoldMT"/>
          <w:b/>
          <w:bCs/>
          <w:color w:val="000000"/>
          <w:sz w:val="24"/>
          <w:szCs w:val="24"/>
        </w:rPr>
        <w:t xml:space="preserve"> is based at Cornwall College Camborne main site.  Trevithick Court building. Students will still be ab</w:t>
      </w:r>
      <w:r w:rsidR="00A63DD7">
        <w:rPr>
          <w:rFonts w:cs="Arial-BoldMT"/>
          <w:b/>
          <w:bCs/>
          <w:color w:val="000000"/>
          <w:sz w:val="24"/>
          <w:szCs w:val="24"/>
        </w:rPr>
        <w:t>le to access facilities at the R</w:t>
      </w:r>
      <w:r>
        <w:rPr>
          <w:rFonts w:cs="Arial-BoldMT"/>
          <w:b/>
          <w:bCs/>
          <w:color w:val="000000"/>
          <w:sz w:val="24"/>
          <w:szCs w:val="24"/>
        </w:rPr>
        <w:t>osewarne site but are transported down for those sessions.</w:t>
      </w:r>
    </w:p>
    <w:p w14:paraId="38EF2350" w14:textId="77777777" w:rsidR="00910F68" w:rsidRPr="00C12EC7" w:rsidRDefault="00910F68" w:rsidP="00910F68">
      <w:pPr>
        <w:autoSpaceDE w:val="0"/>
        <w:autoSpaceDN w:val="0"/>
        <w:adjustRightInd w:val="0"/>
        <w:spacing w:after="0" w:line="240" w:lineRule="auto"/>
        <w:rPr>
          <w:rFonts w:cs="Arial-BoldMT"/>
          <w:b/>
          <w:bCs/>
          <w:color w:val="000000"/>
          <w:sz w:val="24"/>
          <w:szCs w:val="24"/>
        </w:rPr>
      </w:pPr>
      <w:r w:rsidRPr="00C12EC7">
        <w:rPr>
          <w:rFonts w:cs="Arial-BoldMT"/>
          <w:b/>
          <w:bCs/>
          <w:color w:val="000000"/>
          <w:sz w:val="24"/>
          <w:szCs w:val="24"/>
        </w:rPr>
        <w:t>Mainstream courses</w:t>
      </w:r>
    </w:p>
    <w:p w14:paraId="492A80B7" w14:textId="77777777" w:rsidR="00910F68" w:rsidRPr="00C12EC7" w:rsidRDefault="00910F68" w:rsidP="00910F68">
      <w:pPr>
        <w:autoSpaceDE w:val="0"/>
        <w:autoSpaceDN w:val="0"/>
        <w:adjustRightInd w:val="0"/>
        <w:spacing w:after="0" w:line="240" w:lineRule="auto"/>
        <w:rPr>
          <w:rFonts w:cs="ArialMT"/>
          <w:color w:val="000000"/>
          <w:sz w:val="24"/>
          <w:szCs w:val="24"/>
        </w:rPr>
      </w:pPr>
      <w:r w:rsidRPr="00C12EC7">
        <w:rPr>
          <w:rFonts w:cs="ArialMT"/>
          <w:color w:val="000000"/>
          <w:sz w:val="24"/>
          <w:szCs w:val="24"/>
        </w:rPr>
        <w:t>Support is available for students on all courses. Please talk</w:t>
      </w:r>
      <w:r w:rsidR="00C11DEB" w:rsidRPr="00C12EC7">
        <w:rPr>
          <w:rFonts w:cs="ArialMT"/>
          <w:color w:val="000000"/>
          <w:sz w:val="24"/>
          <w:szCs w:val="24"/>
        </w:rPr>
        <w:t xml:space="preserve"> to admissions or course tutors </w:t>
      </w:r>
      <w:r w:rsidRPr="00C12EC7">
        <w:rPr>
          <w:rFonts w:cs="ArialMT"/>
          <w:color w:val="000000"/>
          <w:sz w:val="24"/>
          <w:szCs w:val="24"/>
        </w:rPr>
        <w:t>about your son or daughter to ensure they get the support they need.</w:t>
      </w:r>
    </w:p>
    <w:p w14:paraId="7E98BF59" w14:textId="77777777" w:rsidR="00C11DEB" w:rsidRPr="00C12EC7" w:rsidRDefault="00C11DEB" w:rsidP="00910F68">
      <w:pPr>
        <w:autoSpaceDE w:val="0"/>
        <w:autoSpaceDN w:val="0"/>
        <w:adjustRightInd w:val="0"/>
        <w:spacing w:after="0" w:line="240" w:lineRule="auto"/>
        <w:rPr>
          <w:rFonts w:cs="Arial-BoldMT"/>
          <w:b/>
          <w:bCs/>
          <w:color w:val="FFFFFF"/>
          <w:sz w:val="24"/>
          <w:szCs w:val="24"/>
        </w:rPr>
      </w:pPr>
    </w:p>
    <w:p w14:paraId="44F1B57D" w14:textId="77777777" w:rsidR="00910F68" w:rsidRPr="00C12EC7" w:rsidRDefault="00910F68" w:rsidP="00910F68">
      <w:pPr>
        <w:autoSpaceDE w:val="0"/>
        <w:autoSpaceDN w:val="0"/>
        <w:adjustRightInd w:val="0"/>
        <w:spacing w:after="0" w:line="240" w:lineRule="auto"/>
        <w:rPr>
          <w:rFonts w:cs="Arial-BoldMT"/>
          <w:b/>
          <w:bCs/>
          <w:color w:val="FFFFFF"/>
          <w:sz w:val="24"/>
          <w:szCs w:val="24"/>
        </w:rPr>
      </w:pPr>
      <w:r w:rsidRPr="00C12EC7">
        <w:rPr>
          <w:rFonts w:cs="Arial-BoldMT"/>
          <w:b/>
          <w:bCs/>
          <w:color w:val="000000"/>
          <w:sz w:val="24"/>
          <w:szCs w:val="24"/>
        </w:rPr>
        <w:t>Pathfinder (Entry Level)</w:t>
      </w:r>
    </w:p>
    <w:p w14:paraId="07CC5581" w14:textId="221E0682" w:rsidR="00910F68" w:rsidRPr="00C12EC7" w:rsidRDefault="00910F68" w:rsidP="00910F68">
      <w:pPr>
        <w:autoSpaceDE w:val="0"/>
        <w:autoSpaceDN w:val="0"/>
        <w:adjustRightInd w:val="0"/>
        <w:spacing w:after="0" w:line="240" w:lineRule="auto"/>
        <w:rPr>
          <w:rFonts w:cs="ArialMT"/>
          <w:color w:val="000000"/>
          <w:sz w:val="24"/>
          <w:szCs w:val="24"/>
        </w:rPr>
      </w:pPr>
      <w:r w:rsidRPr="00C12EC7">
        <w:rPr>
          <w:rFonts w:cs="Arial-BoldMT"/>
          <w:b/>
          <w:bCs/>
          <w:color w:val="000000"/>
          <w:sz w:val="24"/>
          <w:szCs w:val="24"/>
        </w:rPr>
        <w:t xml:space="preserve">Who is it for: </w:t>
      </w:r>
      <w:r w:rsidRPr="00C12EC7">
        <w:rPr>
          <w:rFonts w:cs="ArialMT"/>
          <w:color w:val="000000"/>
          <w:sz w:val="24"/>
          <w:szCs w:val="24"/>
        </w:rPr>
        <w:t>Students with additional learning needs who</w:t>
      </w:r>
      <w:r w:rsidR="00C11DEB" w:rsidRPr="00C12EC7">
        <w:rPr>
          <w:rFonts w:cs="ArialMT"/>
          <w:color w:val="000000"/>
          <w:sz w:val="24"/>
          <w:szCs w:val="24"/>
        </w:rPr>
        <w:t xml:space="preserve"> have an interest in land based </w:t>
      </w:r>
      <w:r w:rsidRPr="00C12EC7">
        <w:rPr>
          <w:rFonts w:cs="ArialMT"/>
          <w:color w:val="000000"/>
          <w:sz w:val="24"/>
          <w:szCs w:val="24"/>
        </w:rPr>
        <w:t>subjects and wish to develop their practical and personal skills.</w:t>
      </w:r>
    </w:p>
    <w:p w14:paraId="44F8E837" w14:textId="07C4EB17" w:rsidR="00910F68" w:rsidRPr="00C12EC7" w:rsidRDefault="00910F68" w:rsidP="00910F68">
      <w:pPr>
        <w:autoSpaceDE w:val="0"/>
        <w:autoSpaceDN w:val="0"/>
        <w:adjustRightInd w:val="0"/>
        <w:spacing w:after="0" w:line="240" w:lineRule="auto"/>
        <w:rPr>
          <w:rFonts w:cs="ArialMT"/>
          <w:color w:val="000000"/>
          <w:sz w:val="24"/>
          <w:szCs w:val="24"/>
        </w:rPr>
      </w:pPr>
      <w:r w:rsidRPr="00C12EC7">
        <w:rPr>
          <w:rFonts w:cs="Arial-BoldMT"/>
          <w:b/>
          <w:bCs/>
          <w:color w:val="000000"/>
          <w:sz w:val="24"/>
          <w:szCs w:val="24"/>
        </w:rPr>
        <w:t xml:space="preserve">Course information: </w:t>
      </w:r>
      <w:r w:rsidRPr="00C12EC7">
        <w:rPr>
          <w:rFonts w:cs="ArialMT"/>
          <w:color w:val="000000"/>
          <w:sz w:val="24"/>
          <w:szCs w:val="24"/>
        </w:rPr>
        <w:t xml:space="preserve">There are four </w:t>
      </w:r>
      <w:r w:rsidR="00EC091A" w:rsidRPr="00C12EC7">
        <w:rPr>
          <w:rFonts w:cs="ArialMT"/>
          <w:color w:val="000000"/>
          <w:sz w:val="24"/>
          <w:szCs w:val="24"/>
        </w:rPr>
        <w:t>land-based</w:t>
      </w:r>
      <w:r w:rsidRPr="00C12EC7">
        <w:rPr>
          <w:rFonts w:cs="ArialMT"/>
          <w:color w:val="000000"/>
          <w:sz w:val="24"/>
          <w:szCs w:val="24"/>
        </w:rPr>
        <w:t xml:space="preserve"> areas to choose from – horticulture,</w:t>
      </w:r>
    </w:p>
    <w:p w14:paraId="1BF16238" w14:textId="287B8655" w:rsidR="00C11DEB" w:rsidRPr="00C12EC7" w:rsidRDefault="00C11DEB" w:rsidP="00C11DEB">
      <w:pPr>
        <w:autoSpaceDE w:val="0"/>
        <w:autoSpaceDN w:val="0"/>
        <w:adjustRightInd w:val="0"/>
        <w:spacing w:after="0" w:line="240" w:lineRule="auto"/>
        <w:rPr>
          <w:rFonts w:cs="ArialMT"/>
          <w:color w:val="000000"/>
          <w:sz w:val="24"/>
          <w:szCs w:val="24"/>
        </w:rPr>
      </w:pPr>
      <w:r w:rsidRPr="00C12EC7">
        <w:rPr>
          <w:rFonts w:cs="ArialMT"/>
          <w:color w:val="000000"/>
          <w:sz w:val="24"/>
          <w:szCs w:val="24"/>
        </w:rPr>
        <w:t>animal care, agriculture</w:t>
      </w:r>
      <w:r w:rsidR="00EC091A">
        <w:rPr>
          <w:rFonts w:cs="ArialMT"/>
          <w:color w:val="000000"/>
          <w:sz w:val="24"/>
          <w:szCs w:val="24"/>
        </w:rPr>
        <w:t>,</w:t>
      </w:r>
      <w:r w:rsidRPr="00C12EC7">
        <w:rPr>
          <w:rFonts w:cs="ArialMT"/>
          <w:color w:val="000000"/>
          <w:sz w:val="24"/>
          <w:szCs w:val="24"/>
        </w:rPr>
        <w:t xml:space="preserve"> and </w:t>
      </w:r>
      <w:r w:rsidR="00910F68" w:rsidRPr="00C12EC7">
        <w:rPr>
          <w:rFonts w:cs="ArialMT"/>
          <w:color w:val="000000"/>
          <w:sz w:val="24"/>
          <w:szCs w:val="24"/>
        </w:rPr>
        <w:t>con</w:t>
      </w:r>
      <w:r w:rsidRPr="00C12EC7">
        <w:rPr>
          <w:rFonts w:cs="ArialMT"/>
          <w:color w:val="000000"/>
          <w:sz w:val="24"/>
          <w:szCs w:val="24"/>
        </w:rPr>
        <w:t xml:space="preserve">servation. </w:t>
      </w:r>
    </w:p>
    <w:p w14:paraId="6A0D2B8D" w14:textId="77777777" w:rsidR="002D52F4" w:rsidRDefault="00910F68" w:rsidP="007F04C1">
      <w:pPr>
        <w:autoSpaceDE w:val="0"/>
        <w:autoSpaceDN w:val="0"/>
        <w:adjustRightInd w:val="0"/>
        <w:spacing w:after="0" w:line="240" w:lineRule="auto"/>
        <w:rPr>
          <w:rFonts w:cs="Arial"/>
          <w:noProof/>
          <w:color w:val="0044CC"/>
          <w:sz w:val="24"/>
          <w:szCs w:val="24"/>
          <w:lang w:eastAsia="en-GB"/>
        </w:rPr>
      </w:pPr>
      <w:r w:rsidRPr="00C12EC7">
        <w:rPr>
          <w:rFonts w:cs="ArialMT"/>
          <w:color w:val="000000"/>
          <w:sz w:val="24"/>
          <w:szCs w:val="24"/>
        </w:rPr>
        <w:t xml:space="preserve">Functional skills are included as well </w:t>
      </w:r>
      <w:r w:rsidR="007F04C1" w:rsidRPr="00C12EC7">
        <w:rPr>
          <w:rFonts w:cs="ArialMT"/>
          <w:color w:val="000000"/>
          <w:sz w:val="24"/>
          <w:szCs w:val="24"/>
        </w:rPr>
        <w:t>as a wide variety of enrichment</w:t>
      </w:r>
    </w:p>
    <w:p w14:paraId="148E202D" w14:textId="77777777" w:rsidR="002D52F4" w:rsidRDefault="002D52F4" w:rsidP="007F04C1">
      <w:pPr>
        <w:autoSpaceDE w:val="0"/>
        <w:autoSpaceDN w:val="0"/>
        <w:adjustRightInd w:val="0"/>
        <w:spacing w:after="0" w:line="240" w:lineRule="auto"/>
        <w:rPr>
          <w:rFonts w:cs="Arial"/>
          <w:noProof/>
          <w:color w:val="0044CC"/>
          <w:sz w:val="24"/>
          <w:szCs w:val="24"/>
          <w:lang w:eastAsia="en-GB"/>
        </w:rPr>
      </w:pPr>
    </w:p>
    <w:p w14:paraId="1651C8D3" w14:textId="50B8248F" w:rsidR="00A829D1" w:rsidRDefault="00123DF9" w:rsidP="007F04C1">
      <w:pPr>
        <w:autoSpaceDE w:val="0"/>
        <w:autoSpaceDN w:val="0"/>
        <w:adjustRightInd w:val="0"/>
        <w:spacing w:after="0" w:line="240" w:lineRule="auto"/>
        <w:rPr>
          <w:rFonts w:cs="ArialMT"/>
          <w:color w:val="000000"/>
          <w:sz w:val="24"/>
          <w:szCs w:val="24"/>
        </w:rPr>
      </w:pPr>
      <w:r>
        <w:rPr>
          <w:rFonts w:cs="Arial"/>
          <w:noProof/>
          <w:color w:val="0044CC"/>
          <w:sz w:val="24"/>
          <w:szCs w:val="24"/>
          <w:lang w:eastAsia="en-GB"/>
        </w:rPr>
        <w:t xml:space="preserve">                                                       </w:t>
      </w:r>
      <w:r w:rsidR="002D52F4" w:rsidRPr="00C12EC7">
        <w:rPr>
          <w:rFonts w:cs="Arial"/>
          <w:noProof/>
          <w:color w:val="0044CC"/>
          <w:sz w:val="24"/>
          <w:szCs w:val="24"/>
          <w:lang w:eastAsia="en-GB"/>
        </w:rPr>
        <w:drawing>
          <wp:inline distT="0" distB="0" distL="0" distR="0" wp14:anchorId="3297F9B2" wp14:editId="0B52E853">
            <wp:extent cx="895350" cy="504825"/>
            <wp:effectExtent l="0" t="0" r="0" b="9525"/>
            <wp:docPr id="25" name="Picture 25" descr="Description: http://ts1.mm.bing.net/th?id=I4782403815276664&amp;pid=1.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ts1.mm.bing.net/th?id=I4782403815276664&amp;pid=1.1">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5350" cy="504825"/>
                    </a:xfrm>
                    <a:prstGeom prst="rect">
                      <a:avLst/>
                    </a:prstGeom>
                    <a:noFill/>
                    <a:ln>
                      <a:noFill/>
                    </a:ln>
                  </pic:spPr>
                </pic:pic>
              </a:graphicData>
            </a:graphic>
          </wp:inline>
        </w:drawing>
      </w:r>
    </w:p>
    <w:p w14:paraId="18503D11" w14:textId="594382A7" w:rsidR="002D52F4" w:rsidRPr="00123DF9" w:rsidRDefault="002D52F4" w:rsidP="007F04C1">
      <w:pPr>
        <w:autoSpaceDE w:val="0"/>
        <w:autoSpaceDN w:val="0"/>
        <w:adjustRightInd w:val="0"/>
        <w:spacing w:after="0" w:line="240" w:lineRule="auto"/>
        <w:rPr>
          <w:rFonts w:cs="ArialMT"/>
          <w:b/>
          <w:bCs/>
          <w:color w:val="000000"/>
          <w:sz w:val="24"/>
          <w:szCs w:val="24"/>
        </w:rPr>
      </w:pPr>
    </w:p>
    <w:p w14:paraId="5FAB58A2" w14:textId="435F5319" w:rsidR="00312C9E" w:rsidRDefault="002D52F4" w:rsidP="00312C9E">
      <w:pPr>
        <w:rPr>
          <w:rFonts w:cs="ArialMT"/>
          <w:b/>
          <w:bCs/>
          <w:color w:val="000000"/>
          <w:sz w:val="24"/>
          <w:szCs w:val="24"/>
        </w:rPr>
      </w:pPr>
      <w:r w:rsidRPr="00123DF9">
        <w:rPr>
          <w:rFonts w:cs="ArialMT"/>
          <w:b/>
          <w:bCs/>
          <w:color w:val="000000"/>
          <w:sz w:val="24"/>
          <w:szCs w:val="24"/>
        </w:rPr>
        <w:t>Duchy College Stoke Climsland, Callington PL17 8PB    0300 123 4784</w:t>
      </w:r>
    </w:p>
    <w:p w14:paraId="2CC0FF09" w14:textId="29103C25" w:rsidR="00312C9E" w:rsidRDefault="00312C9E" w:rsidP="00312C9E">
      <w:r w:rsidRPr="00123DF9">
        <w:rPr>
          <w:b/>
          <w:bCs/>
        </w:rPr>
        <w:t>Learning Support Manager is Charlie Hedger</w:t>
      </w:r>
      <w:r>
        <w:t xml:space="preserve"> </w:t>
      </w:r>
      <w:hyperlink r:id="rId22" w:history="1">
        <w:r>
          <w:rPr>
            <w:rStyle w:val="Hyperlink"/>
          </w:rPr>
          <w:t>charlie.hedger@cornwall.ac.uk</w:t>
        </w:r>
      </w:hyperlink>
    </w:p>
    <w:p w14:paraId="6EE02524" w14:textId="2D22D1EF" w:rsidR="00123DF9" w:rsidRPr="00085F12" w:rsidRDefault="00123DF9" w:rsidP="00312C9E">
      <w:pPr>
        <w:rPr>
          <w:rFonts w:cstheme="minorHAnsi"/>
          <w:sz w:val="24"/>
          <w:szCs w:val="24"/>
        </w:rPr>
      </w:pPr>
      <w:r w:rsidRPr="00085F12">
        <w:rPr>
          <w:rFonts w:cstheme="minorHAnsi"/>
          <w:sz w:val="24"/>
          <w:szCs w:val="24"/>
        </w:rPr>
        <w:t>There are 4 main pathways:</w:t>
      </w:r>
    </w:p>
    <w:p w14:paraId="2BDC86CE" w14:textId="791A64DE" w:rsidR="00123DF9" w:rsidRPr="00085F12" w:rsidRDefault="00123DF9" w:rsidP="00312C9E">
      <w:pPr>
        <w:rPr>
          <w:rFonts w:cstheme="minorHAnsi"/>
          <w:sz w:val="24"/>
          <w:szCs w:val="24"/>
        </w:rPr>
      </w:pPr>
      <w:r w:rsidRPr="00085F12">
        <w:rPr>
          <w:rFonts w:cstheme="minorHAnsi"/>
          <w:sz w:val="24"/>
          <w:szCs w:val="24"/>
        </w:rPr>
        <w:t>Foundation Learning: Independence Pathway</w:t>
      </w:r>
    </w:p>
    <w:p w14:paraId="74C483EF" w14:textId="1783AE02" w:rsidR="00123DF9" w:rsidRPr="00085F12" w:rsidRDefault="00123DF9" w:rsidP="00312C9E">
      <w:pPr>
        <w:rPr>
          <w:rFonts w:cstheme="minorHAnsi"/>
          <w:sz w:val="24"/>
          <w:szCs w:val="24"/>
        </w:rPr>
      </w:pPr>
      <w:r w:rsidRPr="00085F12">
        <w:rPr>
          <w:rFonts w:cstheme="minorHAnsi"/>
          <w:sz w:val="24"/>
          <w:szCs w:val="24"/>
        </w:rPr>
        <w:t>Foundation Learning: Skills towards Vocational Studies</w:t>
      </w:r>
    </w:p>
    <w:p w14:paraId="31B7444A" w14:textId="6B489282" w:rsidR="00123DF9" w:rsidRPr="00085F12" w:rsidRDefault="00123DF9" w:rsidP="00312C9E">
      <w:pPr>
        <w:rPr>
          <w:rFonts w:cstheme="minorHAnsi"/>
          <w:sz w:val="24"/>
          <w:szCs w:val="24"/>
        </w:rPr>
      </w:pPr>
      <w:r w:rsidRPr="00085F12">
        <w:rPr>
          <w:rFonts w:cstheme="minorHAnsi"/>
          <w:sz w:val="24"/>
          <w:szCs w:val="24"/>
        </w:rPr>
        <w:t>Foundation Learning: Vocational Studies</w:t>
      </w:r>
    </w:p>
    <w:p w14:paraId="5A2984D4" w14:textId="44039437" w:rsidR="00123DF9" w:rsidRPr="00085F12" w:rsidRDefault="00123DF9" w:rsidP="00312C9E">
      <w:pPr>
        <w:rPr>
          <w:rFonts w:cstheme="minorHAnsi"/>
          <w:sz w:val="24"/>
          <w:szCs w:val="24"/>
        </w:rPr>
      </w:pPr>
      <w:r w:rsidRPr="00085F12">
        <w:rPr>
          <w:rFonts w:cstheme="minorHAnsi"/>
          <w:sz w:val="24"/>
          <w:szCs w:val="24"/>
        </w:rPr>
        <w:t>Foundation Learning Works Pathway:  Pathway 2 Employment</w:t>
      </w:r>
    </w:p>
    <w:p w14:paraId="5859ED47" w14:textId="52BA067C" w:rsidR="00123DF9" w:rsidRPr="00085F12" w:rsidRDefault="00123DF9" w:rsidP="00312C9E">
      <w:pPr>
        <w:rPr>
          <w:rFonts w:cstheme="minorHAnsi"/>
          <w:sz w:val="24"/>
          <w:szCs w:val="24"/>
        </w:rPr>
      </w:pPr>
      <w:r w:rsidRPr="00085F12">
        <w:rPr>
          <w:rFonts w:cstheme="minorHAnsi"/>
          <w:sz w:val="24"/>
          <w:szCs w:val="24"/>
        </w:rPr>
        <w:t>It offers a supported environment to increase learners’ independence and confidence and offers plenty of vocational opportunities.</w:t>
      </w:r>
    </w:p>
    <w:p w14:paraId="688777D8" w14:textId="3DEA22AE" w:rsidR="00123DF9" w:rsidRPr="00085F12" w:rsidRDefault="00123DF9" w:rsidP="00312C9E">
      <w:pPr>
        <w:rPr>
          <w:rFonts w:cstheme="minorHAnsi"/>
          <w:sz w:val="24"/>
          <w:szCs w:val="24"/>
        </w:rPr>
      </w:pPr>
      <w:r w:rsidRPr="00085F12">
        <w:rPr>
          <w:rFonts w:cstheme="minorHAnsi"/>
          <w:sz w:val="24"/>
          <w:szCs w:val="24"/>
        </w:rPr>
        <w:t>Learner can include agriculture, animals care, equine and horticulture within their programme.  They can learn to drive a tractor and learn all aspects of farming.</w:t>
      </w:r>
    </w:p>
    <w:p w14:paraId="69000359" w14:textId="77777777" w:rsidR="00EC091A" w:rsidRDefault="00EC091A" w:rsidP="00312C9E"/>
    <w:p w14:paraId="0DF81378" w14:textId="0304C255" w:rsidR="002D52F4" w:rsidRDefault="002D52F4" w:rsidP="007F04C1">
      <w:pPr>
        <w:autoSpaceDE w:val="0"/>
        <w:autoSpaceDN w:val="0"/>
        <w:adjustRightInd w:val="0"/>
        <w:spacing w:after="0" w:line="240" w:lineRule="auto"/>
        <w:rPr>
          <w:rFonts w:cs="ArialMT"/>
          <w:color w:val="000000"/>
          <w:sz w:val="24"/>
          <w:szCs w:val="24"/>
        </w:rPr>
      </w:pPr>
    </w:p>
    <w:p w14:paraId="2C32320F" w14:textId="1CB727A4" w:rsidR="00312C9E" w:rsidRDefault="00312C9E" w:rsidP="007F04C1">
      <w:pPr>
        <w:autoSpaceDE w:val="0"/>
        <w:autoSpaceDN w:val="0"/>
        <w:adjustRightInd w:val="0"/>
        <w:spacing w:after="0" w:line="240" w:lineRule="auto"/>
        <w:rPr>
          <w:rFonts w:cs="ArialMT"/>
          <w:color w:val="000000"/>
          <w:sz w:val="24"/>
          <w:szCs w:val="24"/>
        </w:rPr>
      </w:pPr>
    </w:p>
    <w:p w14:paraId="30603131" w14:textId="376191AD" w:rsidR="007F04C1" w:rsidRPr="00C12EC7" w:rsidRDefault="00085F12" w:rsidP="00085F12">
      <w:pPr>
        <w:autoSpaceDE w:val="0"/>
        <w:autoSpaceDN w:val="0"/>
        <w:adjustRightInd w:val="0"/>
        <w:spacing w:after="0" w:line="240" w:lineRule="auto"/>
        <w:rPr>
          <w:rFonts w:cs="Arial-BoldMT"/>
          <w:b/>
          <w:bCs/>
          <w:sz w:val="24"/>
          <w:szCs w:val="24"/>
        </w:rPr>
      </w:pPr>
      <w:r>
        <w:rPr>
          <w:rFonts w:cs="ArialMT"/>
          <w:color w:val="000000"/>
          <w:sz w:val="24"/>
          <w:szCs w:val="24"/>
        </w:rPr>
        <w:t xml:space="preserve">                                                                                   </w:t>
      </w:r>
      <w:r w:rsidR="00A829D1" w:rsidRPr="00C12EC7">
        <w:rPr>
          <w:rFonts w:cs="Arial"/>
          <w:noProof/>
          <w:color w:val="0044CC"/>
          <w:sz w:val="24"/>
          <w:szCs w:val="24"/>
          <w:bdr w:val="single" w:sz="6" w:space="0" w:color="000000" w:frame="1"/>
          <w:shd w:val="clear" w:color="auto" w:fill="FFFFFF"/>
          <w:lang w:eastAsia="en-GB"/>
        </w:rPr>
        <w:drawing>
          <wp:inline distT="0" distB="0" distL="0" distR="0" wp14:anchorId="65B90FFE" wp14:editId="07A777CA">
            <wp:extent cx="819150" cy="647700"/>
            <wp:effectExtent l="0" t="0" r="0" b="0"/>
            <wp:docPr id="15" name="Picture 15"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umbnai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9150" cy="647700"/>
                    </a:xfrm>
                    <a:prstGeom prst="rect">
                      <a:avLst/>
                    </a:prstGeom>
                    <a:noFill/>
                    <a:ln>
                      <a:noFill/>
                    </a:ln>
                  </pic:spPr>
                </pic:pic>
              </a:graphicData>
            </a:graphic>
          </wp:inline>
        </w:drawing>
      </w:r>
    </w:p>
    <w:p w14:paraId="754BF2F3" w14:textId="77777777" w:rsidR="00910F68" w:rsidRPr="00C12EC7" w:rsidRDefault="00910F68" w:rsidP="007F04C1">
      <w:pPr>
        <w:autoSpaceDE w:val="0"/>
        <w:autoSpaceDN w:val="0"/>
        <w:adjustRightInd w:val="0"/>
        <w:spacing w:after="0" w:line="240" w:lineRule="auto"/>
        <w:jc w:val="center"/>
        <w:rPr>
          <w:rFonts w:cs="Arial-BoldMT"/>
          <w:b/>
          <w:bCs/>
          <w:sz w:val="24"/>
          <w:szCs w:val="24"/>
        </w:rPr>
      </w:pPr>
      <w:r w:rsidRPr="00C12EC7">
        <w:rPr>
          <w:rFonts w:cs="Arial-BoldMT"/>
          <w:b/>
          <w:bCs/>
          <w:sz w:val="24"/>
          <w:szCs w:val="24"/>
        </w:rPr>
        <w:t>Penwith College</w:t>
      </w:r>
    </w:p>
    <w:p w14:paraId="7DB43F6C" w14:textId="77777777" w:rsidR="007F04C1" w:rsidRPr="00C12EC7" w:rsidRDefault="007F04C1" w:rsidP="007F04C1">
      <w:pPr>
        <w:autoSpaceDE w:val="0"/>
        <w:autoSpaceDN w:val="0"/>
        <w:adjustRightInd w:val="0"/>
        <w:spacing w:after="0" w:line="240" w:lineRule="auto"/>
        <w:jc w:val="center"/>
        <w:rPr>
          <w:rFonts w:cs="Arial-BoldMT"/>
          <w:b/>
          <w:bCs/>
          <w:sz w:val="24"/>
          <w:szCs w:val="24"/>
        </w:rPr>
      </w:pPr>
    </w:p>
    <w:p w14:paraId="06F208DA" w14:textId="77777777" w:rsidR="00910F68" w:rsidRPr="00C12EC7" w:rsidRDefault="00910F68" w:rsidP="00910F68">
      <w:pPr>
        <w:autoSpaceDE w:val="0"/>
        <w:autoSpaceDN w:val="0"/>
        <w:adjustRightInd w:val="0"/>
        <w:spacing w:after="0" w:line="240" w:lineRule="auto"/>
        <w:rPr>
          <w:rFonts w:cs="ArialMT"/>
          <w:sz w:val="24"/>
          <w:szCs w:val="24"/>
        </w:rPr>
      </w:pPr>
      <w:r w:rsidRPr="00C12EC7">
        <w:rPr>
          <w:rFonts w:cs="Arial-BoldMT"/>
          <w:b/>
          <w:bCs/>
          <w:sz w:val="24"/>
          <w:szCs w:val="24"/>
        </w:rPr>
        <w:t xml:space="preserve">Address: </w:t>
      </w:r>
      <w:r w:rsidRPr="00C12EC7">
        <w:rPr>
          <w:rFonts w:cs="ArialMT"/>
          <w:sz w:val="24"/>
          <w:szCs w:val="24"/>
        </w:rPr>
        <w:t>St Clare Street, Penzance, Cornwall, TR18 2SA</w:t>
      </w:r>
    </w:p>
    <w:p w14:paraId="0E4A34FE" w14:textId="4CEA694B" w:rsidR="00C11DEB" w:rsidRDefault="00C11DEB" w:rsidP="00910F68">
      <w:pPr>
        <w:autoSpaceDE w:val="0"/>
        <w:autoSpaceDN w:val="0"/>
        <w:adjustRightInd w:val="0"/>
        <w:spacing w:after="0" w:line="240" w:lineRule="auto"/>
        <w:rPr>
          <w:rFonts w:cs="Arial-BoldMT"/>
          <w:b/>
          <w:bCs/>
          <w:sz w:val="24"/>
          <w:szCs w:val="24"/>
        </w:rPr>
      </w:pPr>
      <w:r w:rsidRPr="00C12EC7">
        <w:rPr>
          <w:rFonts w:cs="Arial-BoldMT"/>
          <w:b/>
          <w:bCs/>
          <w:sz w:val="24"/>
          <w:szCs w:val="24"/>
        </w:rPr>
        <w:t xml:space="preserve">Foundation Studies contact: </w:t>
      </w:r>
      <w:r w:rsidR="00617C83" w:rsidRPr="00617C83">
        <w:rPr>
          <w:rFonts w:cs="Arial-BoldMT"/>
          <w:b/>
          <w:bCs/>
          <w:sz w:val="24"/>
          <w:szCs w:val="24"/>
        </w:rPr>
        <w:t xml:space="preserve">Pam Rozentals </w:t>
      </w:r>
      <w:r w:rsidR="00617C83">
        <w:rPr>
          <w:rFonts w:cs="Arial-BoldMT"/>
          <w:b/>
          <w:bCs/>
          <w:sz w:val="24"/>
          <w:szCs w:val="24"/>
        </w:rPr>
        <w:t xml:space="preserve">  email: </w:t>
      </w:r>
      <w:hyperlink r:id="rId24" w:history="1">
        <w:r w:rsidR="00617C83" w:rsidRPr="00B64272">
          <w:rPr>
            <w:rStyle w:val="Hyperlink"/>
            <w:rFonts w:cs="Arial-BoldMT"/>
            <w:b/>
            <w:bCs/>
            <w:sz w:val="24"/>
            <w:szCs w:val="24"/>
          </w:rPr>
          <w:t>pamr@truro-penwith.ac.uk</w:t>
        </w:r>
      </w:hyperlink>
    </w:p>
    <w:p w14:paraId="41021DB6" w14:textId="77777777" w:rsidR="00617C83" w:rsidRDefault="00617C83" w:rsidP="00910F68">
      <w:pPr>
        <w:autoSpaceDE w:val="0"/>
        <w:autoSpaceDN w:val="0"/>
        <w:adjustRightInd w:val="0"/>
        <w:spacing w:after="0" w:line="240" w:lineRule="auto"/>
        <w:rPr>
          <w:rFonts w:cs="Arial-BoldMT"/>
          <w:b/>
          <w:bCs/>
          <w:sz w:val="24"/>
          <w:szCs w:val="24"/>
        </w:rPr>
      </w:pPr>
      <w:r w:rsidRPr="00617C83">
        <w:rPr>
          <w:rFonts w:cs="Arial-BoldMT"/>
          <w:b/>
          <w:bCs/>
          <w:sz w:val="24"/>
          <w:szCs w:val="24"/>
        </w:rPr>
        <w:t>David Atkinson-Beaumont</w:t>
      </w:r>
      <w:r>
        <w:rPr>
          <w:rFonts w:cs="Arial-BoldMT"/>
          <w:b/>
          <w:bCs/>
          <w:sz w:val="24"/>
          <w:szCs w:val="24"/>
        </w:rPr>
        <w:t xml:space="preserve"> Curriculum Manager for Foundation Studies: </w:t>
      </w:r>
    </w:p>
    <w:p w14:paraId="7DC0E8FC" w14:textId="5581E546" w:rsidR="00617C83" w:rsidRDefault="00AC6040" w:rsidP="00910F68">
      <w:pPr>
        <w:autoSpaceDE w:val="0"/>
        <w:autoSpaceDN w:val="0"/>
        <w:adjustRightInd w:val="0"/>
        <w:spacing w:after="0" w:line="240" w:lineRule="auto"/>
        <w:rPr>
          <w:rFonts w:cs="Arial-BoldMT"/>
          <w:b/>
          <w:bCs/>
          <w:sz w:val="24"/>
          <w:szCs w:val="24"/>
        </w:rPr>
      </w:pPr>
      <w:hyperlink r:id="rId25" w:history="1">
        <w:r w:rsidR="00617C83" w:rsidRPr="00B64272">
          <w:rPr>
            <w:rStyle w:val="Hyperlink"/>
            <w:rFonts w:cs="Arial-BoldMT"/>
            <w:b/>
            <w:bCs/>
            <w:sz w:val="24"/>
            <w:szCs w:val="24"/>
          </w:rPr>
          <w:t>davidbeaumont@truro-penwith.ac.uk</w:t>
        </w:r>
      </w:hyperlink>
    </w:p>
    <w:p w14:paraId="4FDFA4AD" w14:textId="77777777" w:rsidR="00910F68" w:rsidRPr="00C12EC7" w:rsidRDefault="00910F68" w:rsidP="00910F68">
      <w:pPr>
        <w:autoSpaceDE w:val="0"/>
        <w:autoSpaceDN w:val="0"/>
        <w:adjustRightInd w:val="0"/>
        <w:spacing w:after="0" w:line="240" w:lineRule="auto"/>
        <w:rPr>
          <w:rFonts w:cs="ArialMT"/>
          <w:sz w:val="24"/>
          <w:szCs w:val="24"/>
        </w:rPr>
      </w:pPr>
      <w:r w:rsidRPr="00C12EC7">
        <w:rPr>
          <w:rFonts w:cs="Arial-BoldMT"/>
          <w:b/>
          <w:bCs/>
          <w:sz w:val="24"/>
          <w:szCs w:val="24"/>
        </w:rPr>
        <w:t xml:space="preserve">Tel: </w:t>
      </w:r>
      <w:r w:rsidRPr="00C12EC7">
        <w:rPr>
          <w:rFonts w:cs="ArialMT"/>
          <w:sz w:val="24"/>
          <w:szCs w:val="24"/>
        </w:rPr>
        <w:t>01736 335000</w:t>
      </w:r>
    </w:p>
    <w:p w14:paraId="51BD67B9" w14:textId="77777777" w:rsidR="00910F68" w:rsidRPr="00C12EC7" w:rsidRDefault="00910F68" w:rsidP="00910F68">
      <w:pPr>
        <w:autoSpaceDE w:val="0"/>
        <w:autoSpaceDN w:val="0"/>
        <w:adjustRightInd w:val="0"/>
        <w:spacing w:after="0" w:line="240" w:lineRule="auto"/>
        <w:rPr>
          <w:rFonts w:cs="ArialMT"/>
          <w:sz w:val="24"/>
          <w:szCs w:val="24"/>
        </w:rPr>
      </w:pPr>
      <w:r w:rsidRPr="00C12EC7">
        <w:rPr>
          <w:rFonts w:cs="Arial-BoldMT"/>
          <w:b/>
          <w:bCs/>
          <w:sz w:val="24"/>
          <w:szCs w:val="24"/>
        </w:rPr>
        <w:t xml:space="preserve">Email: </w:t>
      </w:r>
      <w:r w:rsidRPr="00C12EC7">
        <w:rPr>
          <w:rFonts w:cs="ArialMT"/>
          <w:sz w:val="24"/>
          <w:szCs w:val="24"/>
        </w:rPr>
        <w:t>enquiry@truro-penwith.ac.uk</w:t>
      </w:r>
    </w:p>
    <w:p w14:paraId="6A410D1B" w14:textId="77777777" w:rsidR="00910F68" w:rsidRPr="00C12EC7" w:rsidRDefault="00910F68" w:rsidP="00910F68">
      <w:pPr>
        <w:autoSpaceDE w:val="0"/>
        <w:autoSpaceDN w:val="0"/>
        <w:adjustRightInd w:val="0"/>
        <w:spacing w:after="0" w:line="240" w:lineRule="auto"/>
        <w:rPr>
          <w:rFonts w:cs="ArialMT"/>
          <w:sz w:val="24"/>
          <w:szCs w:val="24"/>
        </w:rPr>
      </w:pPr>
      <w:r w:rsidRPr="00C12EC7">
        <w:rPr>
          <w:rFonts w:cs="Arial-BoldMT"/>
          <w:b/>
          <w:bCs/>
          <w:sz w:val="24"/>
          <w:szCs w:val="24"/>
        </w:rPr>
        <w:t xml:space="preserve">Website: </w:t>
      </w:r>
      <w:r w:rsidRPr="00C12EC7">
        <w:rPr>
          <w:rFonts w:cs="ArialMT"/>
          <w:sz w:val="24"/>
          <w:szCs w:val="24"/>
        </w:rPr>
        <w:t>www.truro-penwith.ac.uk</w:t>
      </w:r>
    </w:p>
    <w:p w14:paraId="5CA0AA09" w14:textId="77777777" w:rsidR="007F04C1" w:rsidRPr="00C12EC7" w:rsidRDefault="007F04C1" w:rsidP="00910F68">
      <w:pPr>
        <w:autoSpaceDE w:val="0"/>
        <w:autoSpaceDN w:val="0"/>
        <w:adjustRightInd w:val="0"/>
        <w:spacing w:after="0" w:line="240" w:lineRule="auto"/>
        <w:rPr>
          <w:rFonts w:cs="Arial-BoldMT"/>
          <w:b/>
          <w:bCs/>
          <w:sz w:val="24"/>
          <w:szCs w:val="24"/>
        </w:rPr>
      </w:pPr>
    </w:p>
    <w:p w14:paraId="1AA80452" w14:textId="77777777" w:rsidR="00910F68" w:rsidRPr="00C12EC7" w:rsidRDefault="00910F68" w:rsidP="00910F68">
      <w:pPr>
        <w:autoSpaceDE w:val="0"/>
        <w:autoSpaceDN w:val="0"/>
        <w:adjustRightInd w:val="0"/>
        <w:spacing w:after="0" w:line="240" w:lineRule="auto"/>
        <w:rPr>
          <w:rFonts w:cs="Arial-BoldMT"/>
          <w:b/>
          <w:bCs/>
          <w:sz w:val="24"/>
          <w:szCs w:val="24"/>
        </w:rPr>
      </w:pPr>
      <w:r w:rsidRPr="00C12EC7">
        <w:rPr>
          <w:rFonts w:cs="Arial-BoldMT"/>
          <w:b/>
          <w:bCs/>
          <w:sz w:val="24"/>
          <w:szCs w:val="24"/>
        </w:rPr>
        <w:t>Mainstream courses</w:t>
      </w:r>
    </w:p>
    <w:p w14:paraId="3ABA8A97" w14:textId="77777777" w:rsidR="00910F68" w:rsidRPr="00C12EC7" w:rsidRDefault="00910F68" w:rsidP="00910F68">
      <w:pPr>
        <w:autoSpaceDE w:val="0"/>
        <w:autoSpaceDN w:val="0"/>
        <w:adjustRightInd w:val="0"/>
        <w:spacing w:after="0" w:line="240" w:lineRule="auto"/>
        <w:rPr>
          <w:rFonts w:cs="ArialMT"/>
          <w:sz w:val="24"/>
          <w:szCs w:val="24"/>
        </w:rPr>
      </w:pPr>
      <w:r w:rsidRPr="00C12EC7">
        <w:rPr>
          <w:rFonts w:cs="ArialMT"/>
          <w:sz w:val="24"/>
          <w:szCs w:val="24"/>
        </w:rPr>
        <w:t>Support is available for students on all courses. Talk to ad</w:t>
      </w:r>
      <w:r w:rsidR="00C11DEB" w:rsidRPr="00C12EC7">
        <w:rPr>
          <w:rFonts w:cs="ArialMT"/>
          <w:sz w:val="24"/>
          <w:szCs w:val="24"/>
        </w:rPr>
        <w:t xml:space="preserve">missions or course tutors about </w:t>
      </w:r>
      <w:r w:rsidRPr="00C12EC7">
        <w:rPr>
          <w:rFonts w:cs="ArialMT"/>
          <w:sz w:val="24"/>
          <w:szCs w:val="24"/>
        </w:rPr>
        <w:t>your son or daughter to ensure they get the support they need.</w:t>
      </w:r>
    </w:p>
    <w:p w14:paraId="3B112F70" w14:textId="77777777" w:rsidR="009B1F7A" w:rsidRDefault="009B1F7A" w:rsidP="00617C83">
      <w:pPr>
        <w:autoSpaceDE w:val="0"/>
        <w:autoSpaceDN w:val="0"/>
        <w:adjustRightInd w:val="0"/>
        <w:spacing w:after="0" w:line="240" w:lineRule="auto"/>
        <w:rPr>
          <w:rFonts w:cs="Arial-BoldMT"/>
          <w:b/>
          <w:bCs/>
          <w:sz w:val="24"/>
          <w:szCs w:val="24"/>
        </w:rPr>
      </w:pPr>
    </w:p>
    <w:p w14:paraId="2D2116A4" w14:textId="4F1D88AD" w:rsidR="00617C83" w:rsidRPr="00617C83" w:rsidRDefault="00617C83" w:rsidP="00617C83">
      <w:pPr>
        <w:autoSpaceDE w:val="0"/>
        <w:autoSpaceDN w:val="0"/>
        <w:adjustRightInd w:val="0"/>
        <w:spacing w:after="0" w:line="240" w:lineRule="auto"/>
        <w:rPr>
          <w:rFonts w:cs="Arial-BoldMT"/>
          <w:b/>
          <w:bCs/>
          <w:sz w:val="24"/>
          <w:szCs w:val="24"/>
        </w:rPr>
      </w:pPr>
      <w:r w:rsidRPr="00617C83">
        <w:rPr>
          <w:rFonts w:cs="Arial-BoldMT"/>
          <w:b/>
          <w:bCs/>
          <w:sz w:val="24"/>
          <w:szCs w:val="24"/>
        </w:rPr>
        <w:t>Access inclusive learning</w:t>
      </w:r>
    </w:p>
    <w:p w14:paraId="696E5A7B" w14:textId="77777777" w:rsidR="00617C83" w:rsidRPr="00617C83" w:rsidRDefault="00617C83" w:rsidP="00617C83">
      <w:pPr>
        <w:autoSpaceDE w:val="0"/>
        <w:autoSpaceDN w:val="0"/>
        <w:adjustRightInd w:val="0"/>
        <w:spacing w:after="0" w:line="240" w:lineRule="auto"/>
        <w:rPr>
          <w:rFonts w:cs="Arial-BoldMT"/>
          <w:b/>
          <w:bCs/>
          <w:sz w:val="24"/>
          <w:szCs w:val="24"/>
        </w:rPr>
      </w:pPr>
      <w:r w:rsidRPr="00617C83">
        <w:rPr>
          <w:rFonts w:cs="Arial-BoldMT"/>
          <w:b/>
          <w:bCs/>
          <w:sz w:val="24"/>
          <w:szCs w:val="24"/>
        </w:rPr>
        <w:t xml:space="preserve">Who is it for: </w:t>
      </w:r>
      <w:r w:rsidRPr="00617C83">
        <w:rPr>
          <w:rFonts w:cs="Arial-BoldMT"/>
          <w:sz w:val="24"/>
          <w:szCs w:val="24"/>
        </w:rPr>
        <w:t>Post-16 students with a range of learning needs.</w:t>
      </w:r>
    </w:p>
    <w:p w14:paraId="499216C5" w14:textId="2202821D" w:rsidR="00617C83" w:rsidRDefault="00617C83" w:rsidP="00617C83">
      <w:pPr>
        <w:autoSpaceDE w:val="0"/>
        <w:autoSpaceDN w:val="0"/>
        <w:adjustRightInd w:val="0"/>
        <w:spacing w:after="0" w:line="240" w:lineRule="auto"/>
        <w:rPr>
          <w:rFonts w:cs="Arial-BoldMT"/>
          <w:sz w:val="24"/>
          <w:szCs w:val="24"/>
        </w:rPr>
      </w:pPr>
      <w:r w:rsidRPr="00617C83">
        <w:rPr>
          <w:rFonts w:cs="Arial-BoldMT"/>
          <w:b/>
          <w:bCs/>
          <w:sz w:val="24"/>
          <w:szCs w:val="24"/>
        </w:rPr>
        <w:t>Course information:</w:t>
      </w:r>
      <w:r w:rsidRPr="00617C83">
        <w:rPr>
          <w:rFonts w:cs="Arial-BoldMT"/>
          <w:sz w:val="24"/>
          <w:szCs w:val="24"/>
        </w:rPr>
        <w:t xml:space="preserve"> Independent living skills, basic skills, recreational and vocational skills, and sheltered work placement</w:t>
      </w:r>
      <w:r w:rsidR="0049465E">
        <w:rPr>
          <w:rFonts w:cs="Arial-BoldMT"/>
          <w:sz w:val="24"/>
          <w:szCs w:val="24"/>
        </w:rPr>
        <w:t xml:space="preserve"> such as in the Manor Café on site.</w:t>
      </w:r>
    </w:p>
    <w:p w14:paraId="02E202E2" w14:textId="77777777" w:rsidR="0049465E" w:rsidRPr="00617C83" w:rsidRDefault="0049465E" w:rsidP="00617C83">
      <w:pPr>
        <w:autoSpaceDE w:val="0"/>
        <w:autoSpaceDN w:val="0"/>
        <w:adjustRightInd w:val="0"/>
        <w:spacing w:after="0" w:line="240" w:lineRule="auto"/>
        <w:rPr>
          <w:rFonts w:cs="Arial-BoldMT"/>
          <w:sz w:val="24"/>
          <w:szCs w:val="24"/>
        </w:rPr>
      </w:pPr>
    </w:p>
    <w:p w14:paraId="068A7E50" w14:textId="77777777" w:rsidR="00910F68" w:rsidRPr="00C12EC7" w:rsidRDefault="00910F68" w:rsidP="00910F68">
      <w:pPr>
        <w:autoSpaceDE w:val="0"/>
        <w:autoSpaceDN w:val="0"/>
        <w:adjustRightInd w:val="0"/>
        <w:spacing w:after="0" w:line="240" w:lineRule="auto"/>
        <w:rPr>
          <w:rFonts w:cs="Arial-BoldMT"/>
          <w:b/>
          <w:bCs/>
          <w:sz w:val="24"/>
          <w:szCs w:val="24"/>
        </w:rPr>
      </w:pPr>
      <w:r w:rsidRPr="00C12EC7">
        <w:rPr>
          <w:rFonts w:cs="Arial-BoldMT"/>
          <w:b/>
          <w:bCs/>
          <w:sz w:val="24"/>
          <w:szCs w:val="24"/>
        </w:rPr>
        <w:t>Personal Progression through Practical Life Skills, Entry</w:t>
      </w:r>
    </w:p>
    <w:p w14:paraId="0A1C7678" w14:textId="77777777" w:rsidR="00910F68" w:rsidRPr="00C12EC7" w:rsidRDefault="00910F68" w:rsidP="00910F68">
      <w:pPr>
        <w:autoSpaceDE w:val="0"/>
        <w:autoSpaceDN w:val="0"/>
        <w:adjustRightInd w:val="0"/>
        <w:spacing w:after="0" w:line="240" w:lineRule="auto"/>
        <w:rPr>
          <w:rFonts w:cs="Arial-BoldMT"/>
          <w:b/>
          <w:bCs/>
          <w:sz w:val="24"/>
          <w:szCs w:val="24"/>
        </w:rPr>
      </w:pPr>
      <w:r w:rsidRPr="00C12EC7">
        <w:rPr>
          <w:rFonts w:cs="Arial-BoldMT"/>
          <w:b/>
          <w:bCs/>
          <w:sz w:val="24"/>
          <w:szCs w:val="24"/>
        </w:rPr>
        <w:t>Levels 1 and 2</w:t>
      </w:r>
    </w:p>
    <w:p w14:paraId="00F97DF0" w14:textId="77777777" w:rsidR="00910F68" w:rsidRPr="00C12EC7" w:rsidRDefault="00910F68" w:rsidP="00910F68">
      <w:pPr>
        <w:autoSpaceDE w:val="0"/>
        <w:autoSpaceDN w:val="0"/>
        <w:adjustRightInd w:val="0"/>
        <w:spacing w:after="0" w:line="240" w:lineRule="auto"/>
        <w:rPr>
          <w:rFonts w:cs="ArialMT"/>
          <w:sz w:val="24"/>
          <w:szCs w:val="24"/>
        </w:rPr>
      </w:pPr>
      <w:r w:rsidRPr="00C12EC7">
        <w:rPr>
          <w:rFonts w:cs="Arial-BoldMT"/>
          <w:b/>
          <w:bCs/>
          <w:sz w:val="24"/>
          <w:szCs w:val="24"/>
        </w:rPr>
        <w:t xml:space="preserve">Who is it for: </w:t>
      </w:r>
      <w:r w:rsidRPr="00C12EC7">
        <w:rPr>
          <w:rFonts w:cs="ArialMT"/>
          <w:sz w:val="24"/>
          <w:szCs w:val="24"/>
        </w:rPr>
        <w:t>Post-16 students with severe and multiple learning needs.</w:t>
      </w:r>
    </w:p>
    <w:p w14:paraId="7E611755" w14:textId="77777777" w:rsidR="00910F68" w:rsidRPr="00C12EC7" w:rsidRDefault="00910F68" w:rsidP="00910F68">
      <w:pPr>
        <w:autoSpaceDE w:val="0"/>
        <w:autoSpaceDN w:val="0"/>
        <w:adjustRightInd w:val="0"/>
        <w:spacing w:after="0" w:line="240" w:lineRule="auto"/>
        <w:rPr>
          <w:rFonts w:cs="ArialMT"/>
          <w:sz w:val="24"/>
          <w:szCs w:val="24"/>
        </w:rPr>
      </w:pPr>
      <w:r w:rsidRPr="00C12EC7">
        <w:rPr>
          <w:rFonts w:cs="Arial-BoldMT"/>
          <w:b/>
          <w:bCs/>
          <w:sz w:val="24"/>
          <w:szCs w:val="24"/>
        </w:rPr>
        <w:t xml:space="preserve">Course information: </w:t>
      </w:r>
      <w:r w:rsidRPr="00C12EC7">
        <w:rPr>
          <w:rFonts w:cs="ArialMT"/>
          <w:sz w:val="24"/>
          <w:szCs w:val="24"/>
        </w:rPr>
        <w:t>The course offers units in: developing skills for daily life, using</w:t>
      </w:r>
    </w:p>
    <w:p w14:paraId="6DC90C17" w14:textId="77777777" w:rsidR="00910F68" w:rsidRPr="00C12EC7" w:rsidRDefault="00910F68" w:rsidP="00910F68">
      <w:pPr>
        <w:autoSpaceDE w:val="0"/>
        <w:autoSpaceDN w:val="0"/>
        <w:adjustRightInd w:val="0"/>
        <w:spacing w:after="0" w:line="240" w:lineRule="auto"/>
        <w:rPr>
          <w:rFonts w:cs="ArialMT"/>
          <w:sz w:val="24"/>
          <w:szCs w:val="24"/>
        </w:rPr>
      </w:pPr>
      <w:r w:rsidRPr="00C12EC7">
        <w:rPr>
          <w:rFonts w:cs="ArialMT"/>
          <w:sz w:val="24"/>
          <w:szCs w:val="24"/>
        </w:rPr>
        <w:t>community facilities, using leisure time, practical project wor</w:t>
      </w:r>
      <w:r w:rsidR="00C11DEB" w:rsidRPr="00C12EC7">
        <w:rPr>
          <w:rFonts w:cs="ArialMT"/>
          <w:sz w:val="24"/>
          <w:szCs w:val="24"/>
        </w:rPr>
        <w:t xml:space="preserve">k, taking part in an enterprise </w:t>
      </w:r>
      <w:r w:rsidRPr="00C12EC7">
        <w:rPr>
          <w:rFonts w:cs="ArialMT"/>
          <w:sz w:val="24"/>
          <w:szCs w:val="24"/>
        </w:rPr>
        <w:t>activity, developing creative skills, and keeping fit and healthy.</w:t>
      </w:r>
    </w:p>
    <w:p w14:paraId="54E1CF9B" w14:textId="77777777" w:rsidR="00A829D1" w:rsidRPr="00C12EC7" w:rsidRDefault="00A829D1" w:rsidP="00910F68">
      <w:pPr>
        <w:autoSpaceDE w:val="0"/>
        <w:autoSpaceDN w:val="0"/>
        <w:adjustRightInd w:val="0"/>
        <w:spacing w:after="0" w:line="240" w:lineRule="auto"/>
        <w:rPr>
          <w:rFonts w:cs="Arial-BoldMT"/>
          <w:b/>
          <w:bCs/>
          <w:sz w:val="24"/>
          <w:szCs w:val="24"/>
        </w:rPr>
      </w:pPr>
    </w:p>
    <w:p w14:paraId="75E653E2" w14:textId="77777777" w:rsidR="00910F68" w:rsidRPr="00C12EC7" w:rsidRDefault="00910F68" w:rsidP="00910F68">
      <w:pPr>
        <w:autoSpaceDE w:val="0"/>
        <w:autoSpaceDN w:val="0"/>
        <w:adjustRightInd w:val="0"/>
        <w:spacing w:after="0" w:line="240" w:lineRule="auto"/>
        <w:rPr>
          <w:rFonts w:cs="Arial-BoldMT"/>
          <w:b/>
          <w:bCs/>
          <w:sz w:val="24"/>
          <w:szCs w:val="24"/>
        </w:rPr>
      </w:pPr>
      <w:r w:rsidRPr="00C12EC7">
        <w:rPr>
          <w:rFonts w:cs="Arial-BoldMT"/>
          <w:b/>
          <w:bCs/>
          <w:sz w:val="24"/>
          <w:szCs w:val="24"/>
        </w:rPr>
        <w:t>BTEC Entry Levels 2 and 3 certificates in Skills for Working</w:t>
      </w:r>
    </w:p>
    <w:p w14:paraId="202CF87E" w14:textId="77777777" w:rsidR="00910F68" w:rsidRPr="00C12EC7" w:rsidRDefault="00910F68" w:rsidP="00910F68">
      <w:pPr>
        <w:autoSpaceDE w:val="0"/>
        <w:autoSpaceDN w:val="0"/>
        <w:adjustRightInd w:val="0"/>
        <w:spacing w:after="0" w:line="240" w:lineRule="auto"/>
        <w:rPr>
          <w:rFonts w:cs="Arial-BoldMT"/>
          <w:b/>
          <w:bCs/>
          <w:sz w:val="24"/>
          <w:szCs w:val="24"/>
        </w:rPr>
      </w:pPr>
      <w:r w:rsidRPr="00C12EC7">
        <w:rPr>
          <w:rFonts w:cs="Arial-BoldMT"/>
          <w:b/>
          <w:bCs/>
          <w:sz w:val="24"/>
          <w:szCs w:val="24"/>
        </w:rPr>
        <w:t>Life</w:t>
      </w:r>
    </w:p>
    <w:p w14:paraId="7845C91F" w14:textId="77777777" w:rsidR="00910F68" w:rsidRPr="00C12EC7" w:rsidRDefault="00910F68" w:rsidP="00910F68">
      <w:pPr>
        <w:autoSpaceDE w:val="0"/>
        <w:autoSpaceDN w:val="0"/>
        <w:adjustRightInd w:val="0"/>
        <w:spacing w:after="0" w:line="240" w:lineRule="auto"/>
        <w:rPr>
          <w:rFonts w:cs="ArialMT"/>
          <w:sz w:val="24"/>
          <w:szCs w:val="24"/>
        </w:rPr>
      </w:pPr>
      <w:r w:rsidRPr="00C12EC7">
        <w:rPr>
          <w:rFonts w:cs="Arial-BoldMT"/>
          <w:b/>
          <w:bCs/>
          <w:sz w:val="24"/>
          <w:szCs w:val="24"/>
        </w:rPr>
        <w:t xml:space="preserve">Who is it for: </w:t>
      </w:r>
      <w:r w:rsidRPr="00C12EC7">
        <w:rPr>
          <w:rFonts w:cs="ArialMT"/>
          <w:sz w:val="24"/>
          <w:szCs w:val="24"/>
        </w:rPr>
        <w:t>Post-16 students who have moderate learning difficulties.</w:t>
      </w:r>
    </w:p>
    <w:p w14:paraId="284191D0" w14:textId="77777777" w:rsidR="00910F68" w:rsidRPr="00C12EC7" w:rsidRDefault="00910F68" w:rsidP="00910F68">
      <w:pPr>
        <w:autoSpaceDE w:val="0"/>
        <w:autoSpaceDN w:val="0"/>
        <w:adjustRightInd w:val="0"/>
        <w:spacing w:after="0" w:line="240" w:lineRule="auto"/>
        <w:rPr>
          <w:rFonts w:cs="ArialMT"/>
          <w:sz w:val="24"/>
          <w:szCs w:val="24"/>
        </w:rPr>
      </w:pPr>
      <w:r w:rsidRPr="00C12EC7">
        <w:rPr>
          <w:rFonts w:cs="Arial-BoldMT"/>
          <w:b/>
          <w:bCs/>
          <w:sz w:val="24"/>
          <w:szCs w:val="24"/>
        </w:rPr>
        <w:t xml:space="preserve">Course information: </w:t>
      </w:r>
      <w:r w:rsidRPr="00C12EC7">
        <w:rPr>
          <w:rFonts w:cs="ArialMT"/>
          <w:sz w:val="24"/>
          <w:szCs w:val="24"/>
        </w:rPr>
        <w:t>Apart from literacy, numeracy and IT, students will have the</w:t>
      </w:r>
    </w:p>
    <w:p w14:paraId="7683B399" w14:textId="77777777" w:rsidR="00910F68" w:rsidRPr="00C12EC7" w:rsidRDefault="00910F68" w:rsidP="00C11DEB">
      <w:pPr>
        <w:autoSpaceDE w:val="0"/>
        <w:autoSpaceDN w:val="0"/>
        <w:adjustRightInd w:val="0"/>
        <w:spacing w:after="0" w:line="240" w:lineRule="auto"/>
        <w:rPr>
          <w:rFonts w:cs="ArialMT"/>
          <w:sz w:val="24"/>
          <w:szCs w:val="24"/>
        </w:rPr>
      </w:pPr>
      <w:r w:rsidRPr="00C12EC7">
        <w:rPr>
          <w:rFonts w:cs="ArialMT"/>
          <w:sz w:val="24"/>
          <w:szCs w:val="24"/>
        </w:rPr>
        <w:t xml:space="preserve">opportunity, based on their interests, to study motor vehicles, hair and beauty, leisure </w:t>
      </w:r>
      <w:r w:rsidR="00C11DEB" w:rsidRPr="00C12EC7">
        <w:rPr>
          <w:rFonts w:cs="ArialMT"/>
          <w:sz w:val="24"/>
          <w:szCs w:val="24"/>
        </w:rPr>
        <w:t xml:space="preserve">and </w:t>
      </w:r>
      <w:r w:rsidRPr="00C12EC7">
        <w:rPr>
          <w:rFonts w:cs="ArialMT"/>
          <w:sz w:val="24"/>
          <w:szCs w:val="24"/>
        </w:rPr>
        <w:t>tourism, health and social care, horticulture, arts and media, hospitality and catering, retail,</w:t>
      </w:r>
    </w:p>
    <w:p w14:paraId="358DE906" w14:textId="5B210736" w:rsidR="007F04C1" w:rsidRDefault="007F04C1" w:rsidP="00910F68">
      <w:pPr>
        <w:rPr>
          <w:rFonts w:ascii="ArialMT" w:hAnsi="ArialMT" w:cs="ArialMT"/>
          <w:sz w:val="28"/>
          <w:szCs w:val="28"/>
        </w:rPr>
      </w:pPr>
    </w:p>
    <w:p w14:paraId="20314926" w14:textId="37B38AE6" w:rsidR="007F04C1" w:rsidRPr="00C12EC7" w:rsidRDefault="00DE5592" w:rsidP="00DE5592">
      <w:pPr>
        <w:autoSpaceDE w:val="0"/>
        <w:autoSpaceDN w:val="0"/>
        <w:adjustRightInd w:val="0"/>
        <w:spacing w:after="0" w:line="240" w:lineRule="auto"/>
        <w:rPr>
          <w:rFonts w:cs="Arial-BoldMT"/>
          <w:b/>
          <w:bCs/>
          <w:color w:val="000000"/>
          <w:sz w:val="24"/>
          <w:szCs w:val="24"/>
        </w:rPr>
      </w:pPr>
      <w:r>
        <w:rPr>
          <w:rFonts w:ascii="ArialMT" w:hAnsi="ArialMT" w:cs="ArialMT"/>
          <w:sz w:val="28"/>
          <w:szCs w:val="28"/>
        </w:rPr>
        <w:t xml:space="preserve">                                                           </w:t>
      </w:r>
      <w:r w:rsidR="00A829D1" w:rsidRPr="00C12EC7">
        <w:rPr>
          <w:rFonts w:cs="Arial"/>
          <w:noProof/>
          <w:color w:val="0044CC"/>
          <w:sz w:val="24"/>
          <w:szCs w:val="24"/>
          <w:bdr w:val="single" w:sz="6" w:space="0" w:color="000000" w:frame="1"/>
          <w:shd w:val="clear" w:color="auto" w:fill="FFFFFF"/>
          <w:lang w:eastAsia="en-GB"/>
        </w:rPr>
        <w:drawing>
          <wp:inline distT="0" distB="0" distL="0" distR="0" wp14:anchorId="3EAB452B" wp14:editId="4B8952B8">
            <wp:extent cx="752475" cy="628650"/>
            <wp:effectExtent l="0" t="0" r="9525" b="0"/>
            <wp:docPr id="3" name="Picture 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umbnai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2475" cy="628650"/>
                    </a:xfrm>
                    <a:prstGeom prst="rect">
                      <a:avLst/>
                    </a:prstGeom>
                    <a:noFill/>
                    <a:ln>
                      <a:noFill/>
                    </a:ln>
                  </pic:spPr>
                </pic:pic>
              </a:graphicData>
            </a:graphic>
          </wp:inline>
        </w:drawing>
      </w:r>
    </w:p>
    <w:p w14:paraId="1DCFF29A" w14:textId="77777777" w:rsidR="00910F68" w:rsidRPr="00C12EC7" w:rsidRDefault="00910F68" w:rsidP="007F04C1">
      <w:pPr>
        <w:autoSpaceDE w:val="0"/>
        <w:autoSpaceDN w:val="0"/>
        <w:adjustRightInd w:val="0"/>
        <w:spacing w:after="0" w:line="240" w:lineRule="auto"/>
        <w:jc w:val="center"/>
        <w:rPr>
          <w:rFonts w:cs="Arial-BoldMT"/>
          <w:b/>
          <w:bCs/>
          <w:color w:val="000000"/>
          <w:sz w:val="24"/>
          <w:szCs w:val="24"/>
        </w:rPr>
      </w:pPr>
      <w:r w:rsidRPr="00C12EC7">
        <w:rPr>
          <w:rFonts w:cs="Arial-BoldMT"/>
          <w:b/>
          <w:bCs/>
          <w:color w:val="000000"/>
          <w:sz w:val="24"/>
          <w:szCs w:val="24"/>
        </w:rPr>
        <w:t>Truro College</w:t>
      </w:r>
    </w:p>
    <w:p w14:paraId="4D9AAF79" w14:textId="77777777" w:rsidR="00910F68" w:rsidRPr="00C12EC7" w:rsidRDefault="00910F68" w:rsidP="00910F68">
      <w:pPr>
        <w:autoSpaceDE w:val="0"/>
        <w:autoSpaceDN w:val="0"/>
        <w:adjustRightInd w:val="0"/>
        <w:spacing w:after="0" w:line="240" w:lineRule="auto"/>
        <w:rPr>
          <w:rFonts w:cs="ArialMT"/>
          <w:color w:val="000000"/>
          <w:sz w:val="24"/>
          <w:szCs w:val="24"/>
        </w:rPr>
      </w:pPr>
      <w:r w:rsidRPr="00C12EC7">
        <w:rPr>
          <w:rFonts w:cs="Arial-BoldMT"/>
          <w:b/>
          <w:bCs/>
          <w:color w:val="000000"/>
          <w:sz w:val="24"/>
          <w:szCs w:val="24"/>
        </w:rPr>
        <w:t xml:space="preserve">Address: </w:t>
      </w:r>
      <w:r w:rsidRPr="00C12EC7">
        <w:rPr>
          <w:rFonts w:cs="ArialMT"/>
          <w:color w:val="000000"/>
          <w:sz w:val="24"/>
          <w:szCs w:val="24"/>
        </w:rPr>
        <w:t>College Road, Truro, Cornwall, TR1 3XX</w:t>
      </w:r>
    </w:p>
    <w:p w14:paraId="424A9145" w14:textId="7FA4CA1D" w:rsidR="00C11DEB" w:rsidRPr="00C12EC7" w:rsidRDefault="00C11DEB" w:rsidP="00910F68">
      <w:pPr>
        <w:autoSpaceDE w:val="0"/>
        <w:autoSpaceDN w:val="0"/>
        <w:adjustRightInd w:val="0"/>
        <w:spacing w:after="0" w:line="240" w:lineRule="auto"/>
        <w:rPr>
          <w:rFonts w:cs="Arial-BoldMT"/>
          <w:b/>
          <w:bCs/>
          <w:color w:val="000000"/>
          <w:sz w:val="24"/>
          <w:szCs w:val="24"/>
        </w:rPr>
      </w:pPr>
      <w:r w:rsidRPr="00C12EC7">
        <w:rPr>
          <w:rFonts w:cs="Arial-BoldMT"/>
          <w:b/>
          <w:bCs/>
          <w:color w:val="000000"/>
          <w:sz w:val="24"/>
          <w:szCs w:val="24"/>
        </w:rPr>
        <w:t>Contact: Theresa Edwards</w:t>
      </w:r>
      <w:r w:rsidR="00A53401">
        <w:rPr>
          <w:rFonts w:cs="Arial-BoldMT"/>
          <w:b/>
          <w:bCs/>
          <w:color w:val="000000"/>
          <w:sz w:val="24"/>
          <w:szCs w:val="24"/>
        </w:rPr>
        <w:t xml:space="preserve"> (foundation Studies)  </w:t>
      </w:r>
      <w:r w:rsidR="00BA3C6D">
        <w:rPr>
          <w:rFonts w:cs="Arial-BoldMT"/>
          <w:b/>
          <w:bCs/>
          <w:color w:val="000000"/>
          <w:sz w:val="24"/>
          <w:szCs w:val="24"/>
        </w:rPr>
        <w:t>Gemma Marshall</w:t>
      </w:r>
      <w:r w:rsidR="00A53401">
        <w:rPr>
          <w:rFonts w:cs="Arial-BoldMT"/>
          <w:b/>
          <w:bCs/>
          <w:color w:val="000000"/>
          <w:sz w:val="24"/>
          <w:szCs w:val="24"/>
        </w:rPr>
        <w:t xml:space="preserve"> (Learning Support Co-ordinator)</w:t>
      </w:r>
    </w:p>
    <w:p w14:paraId="41B3D584" w14:textId="77777777" w:rsidR="00910F68" w:rsidRPr="00C12EC7" w:rsidRDefault="00910F68" w:rsidP="00910F68">
      <w:pPr>
        <w:autoSpaceDE w:val="0"/>
        <w:autoSpaceDN w:val="0"/>
        <w:adjustRightInd w:val="0"/>
        <w:spacing w:after="0" w:line="240" w:lineRule="auto"/>
        <w:rPr>
          <w:rFonts w:cs="ArialMT"/>
          <w:color w:val="000000"/>
          <w:sz w:val="24"/>
          <w:szCs w:val="24"/>
        </w:rPr>
      </w:pPr>
      <w:r w:rsidRPr="00C12EC7">
        <w:rPr>
          <w:rFonts w:cs="Arial-BoldMT"/>
          <w:b/>
          <w:bCs/>
          <w:color w:val="000000"/>
          <w:sz w:val="24"/>
          <w:szCs w:val="24"/>
        </w:rPr>
        <w:t xml:space="preserve">Tel: </w:t>
      </w:r>
      <w:r w:rsidRPr="00C12EC7">
        <w:rPr>
          <w:rFonts w:cs="ArialMT"/>
          <w:color w:val="000000"/>
          <w:sz w:val="24"/>
          <w:szCs w:val="24"/>
        </w:rPr>
        <w:t>01872 267000</w:t>
      </w:r>
    </w:p>
    <w:p w14:paraId="2B12ED70" w14:textId="77777777" w:rsidR="00910F68" w:rsidRPr="00C12EC7" w:rsidRDefault="00910F68" w:rsidP="00910F68">
      <w:pPr>
        <w:autoSpaceDE w:val="0"/>
        <w:autoSpaceDN w:val="0"/>
        <w:adjustRightInd w:val="0"/>
        <w:spacing w:after="0" w:line="240" w:lineRule="auto"/>
        <w:rPr>
          <w:rFonts w:cs="ArialMT"/>
          <w:color w:val="000000"/>
          <w:sz w:val="24"/>
          <w:szCs w:val="24"/>
        </w:rPr>
      </w:pPr>
      <w:r w:rsidRPr="00C12EC7">
        <w:rPr>
          <w:rFonts w:cs="Arial-BoldMT"/>
          <w:b/>
          <w:bCs/>
          <w:color w:val="000000"/>
          <w:sz w:val="24"/>
          <w:szCs w:val="24"/>
        </w:rPr>
        <w:t xml:space="preserve">Email: </w:t>
      </w:r>
      <w:r w:rsidRPr="00C12EC7">
        <w:rPr>
          <w:rFonts w:cs="ArialMT"/>
          <w:color w:val="000000"/>
          <w:sz w:val="24"/>
          <w:szCs w:val="24"/>
        </w:rPr>
        <w:t>enquiry@truro-penwith.ac.uk</w:t>
      </w:r>
    </w:p>
    <w:p w14:paraId="102BBC47" w14:textId="77777777" w:rsidR="00910F68" w:rsidRPr="00C12EC7" w:rsidRDefault="00910F68" w:rsidP="00910F68">
      <w:pPr>
        <w:autoSpaceDE w:val="0"/>
        <w:autoSpaceDN w:val="0"/>
        <w:adjustRightInd w:val="0"/>
        <w:spacing w:after="0" w:line="240" w:lineRule="auto"/>
        <w:rPr>
          <w:rFonts w:cs="ArialMT"/>
          <w:color w:val="000000"/>
          <w:sz w:val="24"/>
          <w:szCs w:val="24"/>
        </w:rPr>
      </w:pPr>
      <w:r w:rsidRPr="00C12EC7">
        <w:rPr>
          <w:rFonts w:cs="Arial-BoldMT"/>
          <w:b/>
          <w:bCs/>
          <w:color w:val="000000"/>
          <w:sz w:val="24"/>
          <w:szCs w:val="24"/>
        </w:rPr>
        <w:t xml:space="preserve">Website: </w:t>
      </w:r>
      <w:r w:rsidRPr="00C12EC7">
        <w:rPr>
          <w:rFonts w:cs="ArialMT"/>
          <w:color w:val="000000"/>
          <w:sz w:val="24"/>
          <w:szCs w:val="24"/>
        </w:rPr>
        <w:t>www.truro-penwith.ac.uk</w:t>
      </w:r>
    </w:p>
    <w:p w14:paraId="78E2BA6B" w14:textId="77777777" w:rsidR="007F04C1" w:rsidRPr="00C12EC7" w:rsidRDefault="007F04C1" w:rsidP="00910F68">
      <w:pPr>
        <w:autoSpaceDE w:val="0"/>
        <w:autoSpaceDN w:val="0"/>
        <w:adjustRightInd w:val="0"/>
        <w:spacing w:after="0" w:line="240" w:lineRule="auto"/>
        <w:rPr>
          <w:rFonts w:cs="Arial-BoldMT"/>
          <w:b/>
          <w:bCs/>
          <w:color w:val="000000"/>
          <w:sz w:val="24"/>
          <w:szCs w:val="24"/>
        </w:rPr>
      </w:pPr>
    </w:p>
    <w:p w14:paraId="39C5B192" w14:textId="77777777" w:rsidR="00E90063" w:rsidRDefault="00E90063" w:rsidP="00910F68">
      <w:pPr>
        <w:autoSpaceDE w:val="0"/>
        <w:autoSpaceDN w:val="0"/>
        <w:adjustRightInd w:val="0"/>
        <w:spacing w:after="0" w:line="240" w:lineRule="auto"/>
        <w:rPr>
          <w:rFonts w:cs="Arial-BoldMT"/>
          <w:b/>
          <w:bCs/>
          <w:color w:val="000000"/>
          <w:sz w:val="24"/>
          <w:szCs w:val="24"/>
        </w:rPr>
      </w:pPr>
    </w:p>
    <w:p w14:paraId="7A87145A" w14:textId="77777777" w:rsidR="00E90063" w:rsidRDefault="00E90063" w:rsidP="00910F68">
      <w:pPr>
        <w:autoSpaceDE w:val="0"/>
        <w:autoSpaceDN w:val="0"/>
        <w:adjustRightInd w:val="0"/>
        <w:spacing w:after="0" w:line="240" w:lineRule="auto"/>
        <w:rPr>
          <w:rFonts w:cs="Arial-BoldMT"/>
          <w:b/>
          <w:bCs/>
          <w:color w:val="000000"/>
          <w:sz w:val="24"/>
          <w:szCs w:val="24"/>
        </w:rPr>
      </w:pPr>
    </w:p>
    <w:p w14:paraId="2D1697C7" w14:textId="7039F55E" w:rsidR="00910F68" w:rsidRPr="00C12EC7" w:rsidRDefault="00910F68" w:rsidP="00910F68">
      <w:pPr>
        <w:autoSpaceDE w:val="0"/>
        <w:autoSpaceDN w:val="0"/>
        <w:adjustRightInd w:val="0"/>
        <w:spacing w:after="0" w:line="240" w:lineRule="auto"/>
        <w:rPr>
          <w:rFonts w:cs="Arial-BoldMT"/>
          <w:b/>
          <w:bCs/>
          <w:color w:val="000000"/>
          <w:sz w:val="24"/>
          <w:szCs w:val="24"/>
        </w:rPr>
      </w:pPr>
      <w:r w:rsidRPr="00C12EC7">
        <w:rPr>
          <w:rFonts w:cs="Arial-BoldMT"/>
          <w:b/>
          <w:bCs/>
          <w:color w:val="000000"/>
          <w:sz w:val="24"/>
          <w:szCs w:val="24"/>
        </w:rPr>
        <w:t>Mainstream courses</w:t>
      </w:r>
    </w:p>
    <w:p w14:paraId="56C97F57" w14:textId="77777777" w:rsidR="00910F68" w:rsidRPr="00C12EC7" w:rsidRDefault="00910F68" w:rsidP="00910F68">
      <w:pPr>
        <w:autoSpaceDE w:val="0"/>
        <w:autoSpaceDN w:val="0"/>
        <w:adjustRightInd w:val="0"/>
        <w:spacing w:after="0" w:line="240" w:lineRule="auto"/>
        <w:rPr>
          <w:rFonts w:cs="ArialMT"/>
          <w:color w:val="000000"/>
          <w:sz w:val="24"/>
          <w:szCs w:val="24"/>
        </w:rPr>
      </w:pPr>
      <w:r w:rsidRPr="00C12EC7">
        <w:rPr>
          <w:rFonts w:cs="ArialMT"/>
          <w:color w:val="000000"/>
          <w:sz w:val="24"/>
          <w:szCs w:val="24"/>
        </w:rPr>
        <w:t>Support is available for students on all courses. Talk to admissions or course tutors about</w:t>
      </w:r>
    </w:p>
    <w:p w14:paraId="0B27027A" w14:textId="12A0295B" w:rsidR="00910F68" w:rsidRPr="00C12EC7" w:rsidRDefault="00253787" w:rsidP="00910F68">
      <w:pPr>
        <w:autoSpaceDE w:val="0"/>
        <w:autoSpaceDN w:val="0"/>
        <w:adjustRightInd w:val="0"/>
        <w:spacing w:after="0" w:line="240" w:lineRule="auto"/>
        <w:rPr>
          <w:rFonts w:cs="ArialMT"/>
          <w:color w:val="000000"/>
          <w:sz w:val="24"/>
          <w:szCs w:val="24"/>
        </w:rPr>
      </w:pPr>
      <w:r w:rsidRPr="00C12EC7">
        <w:rPr>
          <w:rFonts w:cs="ArialMT"/>
          <w:color w:val="000000"/>
          <w:sz w:val="24"/>
          <w:szCs w:val="24"/>
        </w:rPr>
        <w:t>Y</w:t>
      </w:r>
      <w:r w:rsidR="00910F68" w:rsidRPr="00C12EC7">
        <w:rPr>
          <w:rFonts w:cs="ArialMT"/>
          <w:color w:val="000000"/>
          <w:sz w:val="24"/>
          <w:szCs w:val="24"/>
        </w:rPr>
        <w:t>our</w:t>
      </w:r>
      <w:r>
        <w:rPr>
          <w:rFonts w:cs="ArialMT"/>
          <w:color w:val="000000"/>
          <w:sz w:val="24"/>
          <w:szCs w:val="24"/>
        </w:rPr>
        <w:t xml:space="preserve"> child</w:t>
      </w:r>
      <w:r w:rsidR="00910F68" w:rsidRPr="00C12EC7">
        <w:rPr>
          <w:rFonts w:cs="ArialMT"/>
          <w:color w:val="000000"/>
          <w:sz w:val="24"/>
          <w:szCs w:val="24"/>
        </w:rPr>
        <w:t xml:space="preserve"> to ensure they get the support they need.</w:t>
      </w:r>
    </w:p>
    <w:p w14:paraId="7296BBF0" w14:textId="291DABF2" w:rsidR="00910F68" w:rsidRPr="00C12EC7" w:rsidRDefault="00253787" w:rsidP="00910F68">
      <w:pPr>
        <w:autoSpaceDE w:val="0"/>
        <w:autoSpaceDN w:val="0"/>
        <w:adjustRightInd w:val="0"/>
        <w:spacing w:after="0" w:line="240" w:lineRule="auto"/>
        <w:rPr>
          <w:rFonts w:cs="ArialMT"/>
          <w:color w:val="000000"/>
          <w:sz w:val="24"/>
          <w:szCs w:val="24"/>
        </w:rPr>
      </w:pPr>
      <w:r>
        <w:rPr>
          <w:rFonts w:cs="ArialMT"/>
          <w:color w:val="000000"/>
          <w:sz w:val="24"/>
          <w:szCs w:val="24"/>
        </w:rPr>
        <w:t>S</w:t>
      </w:r>
      <w:r w:rsidR="00910F68" w:rsidRPr="00C12EC7">
        <w:rPr>
          <w:rFonts w:cs="ArialMT"/>
          <w:color w:val="000000"/>
          <w:sz w:val="24"/>
          <w:szCs w:val="24"/>
        </w:rPr>
        <w:t xml:space="preserve">tudents </w:t>
      </w:r>
      <w:r>
        <w:rPr>
          <w:rFonts w:cs="ArialMT"/>
          <w:color w:val="000000"/>
          <w:sz w:val="24"/>
          <w:szCs w:val="24"/>
        </w:rPr>
        <w:t>have the</w:t>
      </w:r>
      <w:r w:rsidR="00910F68" w:rsidRPr="00C12EC7">
        <w:rPr>
          <w:rFonts w:cs="ArialMT"/>
          <w:color w:val="000000"/>
          <w:sz w:val="24"/>
          <w:szCs w:val="24"/>
        </w:rPr>
        <w:t xml:space="preserve"> opportunity</w:t>
      </w:r>
      <w:r>
        <w:rPr>
          <w:rFonts w:cs="ArialMT"/>
          <w:color w:val="000000"/>
          <w:sz w:val="24"/>
          <w:szCs w:val="24"/>
        </w:rPr>
        <w:t>,</w:t>
      </w:r>
      <w:r w:rsidR="00910F68" w:rsidRPr="00C12EC7">
        <w:rPr>
          <w:rFonts w:cs="ArialMT"/>
          <w:color w:val="000000"/>
          <w:sz w:val="24"/>
          <w:szCs w:val="24"/>
        </w:rPr>
        <w:t xml:space="preserve"> to experience a range of vocational sectors. In addition</w:t>
      </w:r>
    </w:p>
    <w:p w14:paraId="1BB4DA2E" w14:textId="77777777" w:rsidR="00910F68" w:rsidRPr="00C12EC7" w:rsidRDefault="00910F68" w:rsidP="00910F68">
      <w:pPr>
        <w:autoSpaceDE w:val="0"/>
        <w:autoSpaceDN w:val="0"/>
        <w:adjustRightInd w:val="0"/>
        <w:spacing w:after="0" w:line="240" w:lineRule="auto"/>
        <w:rPr>
          <w:rFonts w:cs="ArialMT"/>
          <w:color w:val="000000"/>
          <w:sz w:val="24"/>
          <w:szCs w:val="24"/>
        </w:rPr>
      </w:pPr>
      <w:r w:rsidRPr="00C12EC7">
        <w:rPr>
          <w:rFonts w:cs="ArialMT"/>
          <w:color w:val="000000"/>
          <w:sz w:val="24"/>
          <w:szCs w:val="24"/>
        </w:rPr>
        <w:t>students will develop their functional skills (maths, English, ICT), Work Skills, PSD, and</w:t>
      </w:r>
    </w:p>
    <w:p w14:paraId="0422D116" w14:textId="77777777" w:rsidR="00910F68" w:rsidRPr="00C12EC7" w:rsidRDefault="00910F68" w:rsidP="00910F68">
      <w:pPr>
        <w:autoSpaceDE w:val="0"/>
        <w:autoSpaceDN w:val="0"/>
        <w:adjustRightInd w:val="0"/>
        <w:spacing w:after="0" w:line="240" w:lineRule="auto"/>
        <w:rPr>
          <w:rFonts w:cs="ArialMT"/>
          <w:color w:val="000000"/>
          <w:sz w:val="24"/>
          <w:szCs w:val="24"/>
        </w:rPr>
      </w:pPr>
      <w:r w:rsidRPr="00C12EC7">
        <w:rPr>
          <w:rFonts w:cs="ArialMT"/>
          <w:color w:val="000000"/>
          <w:sz w:val="24"/>
          <w:szCs w:val="24"/>
        </w:rPr>
        <w:t>undertake work experience.</w:t>
      </w:r>
    </w:p>
    <w:p w14:paraId="46BBD936" w14:textId="77777777" w:rsidR="00A829D1" w:rsidRPr="00C12EC7" w:rsidRDefault="00A829D1" w:rsidP="00910F68">
      <w:pPr>
        <w:autoSpaceDE w:val="0"/>
        <w:autoSpaceDN w:val="0"/>
        <w:adjustRightInd w:val="0"/>
        <w:spacing w:after="0" w:line="240" w:lineRule="auto"/>
        <w:rPr>
          <w:rFonts w:cs="Arial-BoldMT"/>
          <w:b/>
          <w:bCs/>
          <w:color w:val="000000"/>
          <w:sz w:val="24"/>
          <w:szCs w:val="24"/>
        </w:rPr>
      </w:pPr>
    </w:p>
    <w:p w14:paraId="2F88CA81" w14:textId="77777777" w:rsidR="00910F68" w:rsidRPr="00C12EC7" w:rsidRDefault="00910F68" w:rsidP="00910F68">
      <w:pPr>
        <w:autoSpaceDE w:val="0"/>
        <w:autoSpaceDN w:val="0"/>
        <w:adjustRightInd w:val="0"/>
        <w:spacing w:after="0" w:line="240" w:lineRule="auto"/>
        <w:rPr>
          <w:rFonts w:cs="Arial-BoldMT"/>
          <w:b/>
          <w:bCs/>
          <w:color w:val="000000"/>
          <w:sz w:val="24"/>
          <w:szCs w:val="24"/>
        </w:rPr>
      </w:pPr>
      <w:r w:rsidRPr="00C12EC7">
        <w:rPr>
          <w:rFonts w:cs="Arial-BoldMT"/>
          <w:b/>
          <w:bCs/>
          <w:color w:val="000000"/>
          <w:sz w:val="24"/>
          <w:szCs w:val="24"/>
        </w:rPr>
        <w:t>Access inclusive learning</w:t>
      </w:r>
    </w:p>
    <w:p w14:paraId="2DCD8132" w14:textId="77777777" w:rsidR="00910F68" w:rsidRPr="00C12EC7" w:rsidRDefault="00910F68" w:rsidP="00910F68">
      <w:pPr>
        <w:autoSpaceDE w:val="0"/>
        <w:autoSpaceDN w:val="0"/>
        <w:adjustRightInd w:val="0"/>
        <w:spacing w:after="0" w:line="240" w:lineRule="auto"/>
        <w:rPr>
          <w:rFonts w:cs="ArialMT"/>
          <w:color w:val="000000"/>
          <w:sz w:val="24"/>
          <w:szCs w:val="24"/>
        </w:rPr>
      </w:pPr>
      <w:r w:rsidRPr="00C12EC7">
        <w:rPr>
          <w:rFonts w:cs="Arial-BoldMT"/>
          <w:b/>
          <w:bCs/>
          <w:color w:val="000000"/>
          <w:sz w:val="24"/>
          <w:szCs w:val="24"/>
        </w:rPr>
        <w:t xml:space="preserve">Who is it for: </w:t>
      </w:r>
      <w:r w:rsidRPr="00C12EC7">
        <w:rPr>
          <w:rFonts w:cs="ArialMT"/>
          <w:color w:val="000000"/>
          <w:sz w:val="24"/>
          <w:szCs w:val="24"/>
        </w:rPr>
        <w:t>Post-16 students with a range of learning needs.</w:t>
      </w:r>
    </w:p>
    <w:p w14:paraId="3FE215D5" w14:textId="77777777" w:rsidR="00910F68" w:rsidRPr="00C12EC7" w:rsidRDefault="00910F68" w:rsidP="00910F68">
      <w:pPr>
        <w:autoSpaceDE w:val="0"/>
        <w:autoSpaceDN w:val="0"/>
        <w:adjustRightInd w:val="0"/>
        <w:spacing w:after="0" w:line="240" w:lineRule="auto"/>
        <w:rPr>
          <w:rFonts w:cs="ArialMT"/>
          <w:color w:val="000000"/>
          <w:sz w:val="24"/>
          <w:szCs w:val="24"/>
        </w:rPr>
      </w:pPr>
      <w:r w:rsidRPr="00C12EC7">
        <w:rPr>
          <w:rFonts w:cs="Arial-BoldMT"/>
          <w:b/>
          <w:bCs/>
          <w:color w:val="000000"/>
          <w:sz w:val="24"/>
          <w:szCs w:val="24"/>
        </w:rPr>
        <w:t xml:space="preserve">Course information: </w:t>
      </w:r>
      <w:r w:rsidRPr="00C12EC7">
        <w:rPr>
          <w:rFonts w:cs="ArialMT"/>
          <w:color w:val="000000"/>
          <w:sz w:val="24"/>
          <w:szCs w:val="24"/>
        </w:rPr>
        <w:t>Independent living skills, basic skil</w:t>
      </w:r>
      <w:r w:rsidR="00C11DEB" w:rsidRPr="00C12EC7">
        <w:rPr>
          <w:rFonts w:cs="ArialMT"/>
          <w:color w:val="000000"/>
          <w:sz w:val="24"/>
          <w:szCs w:val="24"/>
        </w:rPr>
        <w:t xml:space="preserve">ls, recreational and vocational </w:t>
      </w:r>
      <w:r w:rsidRPr="00C12EC7">
        <w:rPr>
          <w:rFonts w:cs="ArialMT"/>
          <w:color w:val="000000"/>
          <w:sz w:val="24"/>
          <w:szCs w:val="24"/>
        </w:rPr>
        <w:t>skills, and sheltered work placement. Subjects include ba</w:t>
      </w:r>
      <w:r w:rsidR="00C11DEB" w:rsidRPr="00C12EC7">
        <w:rPr>
          <w:rFonts w:cs="ArialMT"/>
          <w:color w:val="000000"/>
          <w:sz w:val="24"/>
          <w:szCs w:val="24"/>
        </w:rPr>
        <w:t xml:space="preserve">sic skills (literacy, numeracy, </w:t>
      </w:r>
      <w:r w:rsidRPr="00C12EC7">
        <w:rPr>
          <w:rFonts w:cs="ArialMT"/>
          <w:color w:val="000000"/>
          <w:sz w:val="24"/>
          <w:szCs w:val="24"/>
        </w:rPr>
        <w:t>and IT), music, art, history, film studies, environmental a</w:t>
      </w:r>
      <w:r w:rsidR="00C11DEB" w:rsidRPr="00C12EC7">
        <w:rPr>
          <w:rFonts w:cs="ArialMT"/>
          <w:color w:val="000000"/>
          <w:sz w:val="24"/>
          <w:szCs w:val="24"/>
        </w:rPr>
        <w:t xml:space="preserve">wareness, exercise and leisure, </w:t>
      </w:r>
      <w:r w:rsidRPr="00C12EC7">
        <w:rPr>
          <w:rFonts w:cs="ArialMT"/>
          <w:color w:val="000000"/>
          <w:sz w:val="24"/>
          <w:szCs w:val="24"/>
        </w:rPr>
        <w:t>swimming, horticulture, enterprise, cookery, drama, sp</w:t>
      </w:r>
      <w:r w:rsidR="00C11DEB" w:rsidRPr="00C12EC7">
        <w:rPr>
          <w:rFonts w:cs="ArialMT"/>
          <w:color w:val="000000"/>
          <w:sz w:val="24"/>
          <w:szCs w:val="24"/>
        </w:rPr>
        <w:t xml:space="preserve">ort, popular culture, and music </w:t>
      </w:r>
      <w:r w:rsidRPr="00C12EC7">
        <w:rPr>
          <w:rFonts w:cs="ArialMT"/>
          <w:color w:val="000000"/>
          <w:sz w:val="24"/>
          <w:szCs w:val="24"/>
        </w:rPr>
        <w:t>awareness.</w:t>
      </w:r>
    </w:p>
    <w:p w14:paraId="5F6C6ED5" w14:textId="77777777" w:rsidR="00910F68" w:rsidRPr="00C12EC7" w:rsidRDefault="00910F68" w:rsidP="00910F68">
      <w:pPr>
        <w:autoSpaceDE w:val="0"/>
        <w:autoSpaceDN w:val="0"/>
        <w:adjustRightInd w:val="0"/>
        <w:spacing w:after="0" w:line="240" w:lineRule="auto"/>
        <w:rPr>
          <w:rFonts w:cs="Arial-BoldMT"/>
          <w:b/>
          <w:bCs/>
          <w:color w:val="FFFFFF"/>
          <w:sz w:val="24"/>
          <w:szCs w:val="24"/>
        </w:rPr>
      </w:pPr>
      <w:r w:rsidRPr="00C12EC7">
        <w:rPr>
          <w:rFonts w:cs="Arial-BoldMT"/>
          <w:b/>
          <w:bCs/>
          <w:color w:val="FFFFFF"/>
          <w:sz w:val="24"/>
          <w:szCs w:val="24"/>
        </w:rPr>
        <w:t>52</w:t>
      </w:r>
    </w:p>
    <w:p w14:paraId="5DE4D524" w14:textId="77777777" w:rsidR="00910F68" w:rsidRPr="00C12EC7" w:rsidRDefault="00910F68" w:rsidP="00910F68">
      <w:pPr>
        <w:autoSpaceDE w:val="0"/>
        <w:autoSpaceDN w:val="0"/>
        <w:adjustRightInd w:val="0"/>
        <w:spacing w:after="0" w:line="240" w:lineRule="auto"/>
        <w:rPr>
          <w:rFonts w:cs="ConnexionsGrungeHeavy"/>
          <w:color w:val="FFFFFF"/>
          <w:sz w:val="24"/>
          <w:szCs w:val="24"/>
        </w:rPr>
      </w:pPr>
      <w:r w:rsidRPr="00C12EC7">
        <w:rPr>
          <w:rFonts w:cs="Arial-BoldMT"/>
          <w:b/>
          <w:bCs/>
          <w:color w:val="000000"/>
          <w:sz w:val="24"/>
          <w:szCs w:val="24"/>
        </w:rPr>
        <w:t>Access to community and education</w:t>
      </w:r>
    </w:p>
    <w:p w14:paraId="2ED1B845" w14:textId="77777777" w:rsidR="00910F68" w:rsidRPr="00C12EC7" w:rsidRDefault="00910F68" w:rsidP="00910F68">
      <w:pPr>
        <w:autoSpaceDE w:val="0"/>
        <w:autoSpaceDN w:val="0"/>
        <w:adjustRightInd w:val="0"/>
        <w:spacing w:after="0" w:line="240" w:lineRule="auto"/>
        <w:rPr>
          <w:rFonts w:cs="ArialMT"/>
          <w:color w:val="000000"/>
          <w:sz w:val="24"/>
          <w:szCs w:val="24"/>
        </w:rPr>
      </w:pPr>
      <w:r w:rsidRPr="00C12EC7">
        <w:rPr>
          <w:rFonts w:cs="Arial-BoldMT"/>
          <w:b/>
          <w:bCs/>
          <w:color w:val="000000"/>
          <w:sz w:val="24"/>
          <w:szCs w:val="24"/>
        </w:rPr>
        <w:t xml:space="preserve">Who is it for: </w:t>
      </w:r>
      <w:r w:rsidRPr="00C12EC7">
        <w:rPr>
          <w:rFonts w:cs="ArialMT"/>
          <w:color w:val="000000"/>
          <w:sz w:val="24"/>
          <w:szCs w:val="24"/>
        </w:rPr>
        <w:t>Post-16 students who have profound and multiple learning needs.</w:t>
      </w:r>
    </w:p>
    <w:p w14:paraId="3E970203" w14:textId="77777777" w:rsidR="00910F68" w:rsidRPr="00C12EC7" w:rsidRDefault="00910F68" w:rsidP="00910F68">
      <w:pPr>
        <w:autoSpaceDE w:val="0"/>
        <w:autoSpaceDN w:val="0"/>
        <w:adjustRightInd w:val="0"/>
        <w:spacing w:after="0" w:line="240" w:lineRule="auto"/>
        <w:rPr>
          <w:rFonts w:cs="ArialMT"/>
          <w:color w:val="000000"/>
          <w:sz w:val="24"/>
          <w:szCs w:val="24"/>
        </w:rPr>
      </w:pPr>
      <w:r w:rsidRPr="00C12EC7">
        <w:rPr>
          <w:rFonts w:cs="Arial-BoldMT"/>
          <w:b/>
          <w:bCs/>
          <w:color w:val="000000"/>
          <w:sz w:val="24"/>
          <w:szCs w:val="24"/>
        </w:rPr>
        <w:t xml:space="preserve">Course information: </w:t>
      </w:r>
      <w:r w:rsidRPr="00C12EC7">
        <w:rPr>
          <w:rFonts w:cs="ArialMT"/>
          <w:color w:val="000000"/>
          <w:sz w:val="24"/>
          <w:szCs w:val="24"/>
        </w:rPr>
        <w:t>An individually designed programme whereby tutors work in</w:t>
      </w:r>
    </w:p>
    <w:p w14:paraId="423509DA" w14:textId="68609AD3" w:rsidR="00910F68" w:rsidRPr="00C12EC7" w:rsidRDefault="00910F68" w:rsidP="00910F68">
      <w:pPr>
        <w:autoSpaceDE w:val="0"/>
        <w:autoSpaceDN w:val="0"/>
        <w:adjustRightInd w:val="0"/>
        <w:spacing w:after="0" w:line="240" w:lineRule="auto"/>
        <w:rPr>
          <w:rFonts w:cs="ArialMT"/>
          <w:color w:val="000000"/>
          <w:sz w:val="24"/>
          <w:szCs w:val="24"/>
        </w:rPr>
      </w:pPr>
      <w:r w:rsidRPr="00C12EC7">
        <w:rPr>
          <w:rFonts w:cs="ArialMT"/>
          <w:color w:val="000000"/>
          <w:sz w:val="24"/>
          <w:szCs w:val="24"/>
        </w:rPr>
        <w:t>partnership with carers, families</w:t>
      </w:r>
      <w:r w:rsidR="00253787">
        <w:rPr>
          <w:rFonts w:cs="ArialMT"/>
          <w:color w:val="000000"/>
          <w:sz w:val="24"/>
          <w:szCs w:val="24"/>
        </w:rPr>
        <w:t>,</w:t>
      </w:r>
      <w:r w:rsidRPr="00C12EC7">
        <w:rPr>
          <w:rFonts w:cs="ArialMT"/>
          <w:color w:val="000000"/>
          <w:sz w:val="24"/>
          <w:szCs w:val="24"/>
        </w:rPr>
        <w:t xml:space="preserve"> and significant others to</w:t>
      </w:r>
      <w:r w:rsidR="00C11DEB" w:rsidRPr="00C12EC7">
        <w:rPr>
          <w:rFonts w:cs="ArialMT"/>
          <w:color w:val="000000"/>
          <w:sz w:val="24"/>
          <w:szCs w:val="24"/>
        </w:rPr>
        <w:t xml:space="preserve"> devise, implement, monitor</w:t>
      </w:r>
      <w:r w:rsidR="00253787">
        <w:rPr>
          <w:rFonts w:cs="ArialMT"/>
          <w:color w:val="000000"/>
          <w:sz w:val="24"/>
          <w:szCs w:val="24"/>
        </w:rPr>
        <w:t>,</w:t>
      </w:r>
      <w:r w:rsidR="00C11DEB" w:rsidRPr="00C12EC7">
        <w:rPr>
          <w:rFonts w:cs="ArialMT"/>
          <w:color w:val="000000"/>
          <w:sz w:val="24"/>
          <w:szCs w:val="24"/>
        </w:rPr>
        <w:t xml:space="preserve"> and </w:t>
      </w:r>
      <w:r w:rsidRPr="00C12EC7">
        <w:rPr>
          <w:rFonts w:cs="ArialMT"/>
          <w:color w:val="000000"/>
          <w:sz w:val="24"/>
          <w:szCs w:val="24"/>
        </w:rPr>
        <w:t>evaluate education programmes. Each programme is tailore</w:t>
      </w:r>
      <w:r w:rsidR="00C11DEB" w:rsidRPr="00C12EC7">
        <w:rPr>
          <w:rFonts w:cs="ArialMT"/>
          <w:color w:val="000000"/>
          <w:sz w:val="24"/>
          <w:szCs w:val="24"/>
        </w:rPr>
        <w:t>d to individual needs</w:t>
      </w:r>
      <w:r w:rsidR="00253787">
        <w:rPr>
          <w:rFonts w:cs="ArialMT"/>
          <w:color w:val="000000"/>
          <w:sz w:val="24"/>
          <w:szCs w:val="24"/>
        </w:rPr>
        <w:t>,</w:t>
      </w:r>
      <w:r w:rsidR="00C11DEB" w:rsidRPr="00C12EC7">
        <w:rPr>
          <w:rFonts w:cs="ArialMT"/>
          <w:color w:val="000000"/>
          <w:sz w:val="24"/>
          <w:szCs w:val="24"/>
        </w:rPr>
        <w:t xml:space="preserve"> and built </w:t>
      </w:r>
      <w:r w:rsidRPr="00C12EC7">
        <w:rPr>
          <w:rFonts w:cs="ArialMT"/>
          <w:color w:val="000000"/>
          <w:sz w:val="24"/>
          <w:szCs w:val="24"/>
        </w:rPr>
        <w:t xml:space="preserve">around a </w:t>
      </w:r>
      <w:r w:rsidR="00253787" w:rsidRPr="00C12EC7">
        <w:rPr>
          <w:rFonts w:cs="ArialMT"/>
          <w:color w:val="000000"/>
          <w:sz w:val="24"/>
          <w:szCs w:val="24"/>
        </w:rPr>
        <w:t>multi-sensory</w:t>
      </w:r>
      <w:r w:rsidRPr="00C12EC7">
        <w:rPr>
          <w:rFonts w:cs="ArialMT"/>
          <w:color w:val="000000"/>
          <w:sz w:val="24"/>
          <w:szCs w:val="24"/>
        </w:rPr>
        <w:t xml:space="preserve"> approach.</w:t>
      </w:r>
    </w:p>
    <w:p w14:paraId="07C7C518" w14:textId="77777777" w:rsidR="00C11DEB" w:rsidRPr="00C12EC7" w:rsidRDefault="00C11DEB" w:rsidP="00910F68">
      <w:pPr>
        <w:autoSpaceDE w:val="0"/>
        <w:autoSpaceDN w:val="0"/>
        <w:adjustRightInd w:val="0"/>
        <w:spacing w:after="0" w:line="240" w:lineRule="auto"/>
        <w:rPr>
          <w:rFonts w:cs="Arial-BoldMT"/>
          <w:b/>
          <w:bCs/>
          <w:color w:val="000000"/>
          <w:sz w:val="24"/>
          <w:szCs w:val="24"/>
        </w:rPr>
      </w:pPr>
    </w:p>
    <w:p w14:paraId="15E0D57B" w14:textId="77777777" w:rsidR="00C11DEB" w:rsidRPr="00C12EC7" w:rsidRDefault="00C11DEB" w:rsidP="00910F68">
      <w:pPr>
        <w:autoSpaceDE w:val="0"/>
        <w:autoSpaceDN w:val="0"/>
        <w:adjustRightInd w:val="0"/>
        <w:spacing w:after="0" w:line="240" w:lineRule="auto"/>
        <w:rPr>
          <w:rFonts w:cs="Arial-BoldMT"/>
          <w:b/>
          <w:bCs/>
          <w:color w:val="000000"/>
          <w:sz w:val="24"/>
          <w:szCs w:val="24"/>
        </w:rPr>
      </w:pPr>
      <w:r w:rsidRPr="00C12EC7">
        <w:rPr>
          <w:rFonts w:cs="Arial-BoldMT"/>
          <w:b/>
          <w:bCs/>
          <w:color w:val="000000"/>
          <w:sz w:val="24"/>
          <w:szCs w:val="24"/>
        </w:rPr>
        <w:t>Access to Skills Development</w:t>
      </w:r>
    </w:p>
    <w:p w14:paraId="6D6A8627" w14:textId="49552038" w:rsidR="00910F68" w:rsidRPr="00C12EC7" w:rsidRDefault="00910F68" w:rsidP="00910F68">
      <w:pPr>
        <w:autoSpaceDE w:val="0"/>
        <w:autoSpaceDN w:val="0"/>
        <w:adjustRightInd w:val="0"/>
        <w:spacing w:after="0" w:line="240" w:lineRule="auto"/>
        <w:rPr>
          <w:rFonts w:cs="ArialMT"/>
          <w:color w:val="000000"/>
          <w:sz w:val="24"/>
          <w:szCs w:val="24"/>
        </w:rPr>
      </w:pPr>
      <w:r w:rsidRPr="00C12EC7">
        <w:rPr>
          <w:rFonts w:cs="Arial-BoldMT"/>
          <w:b/>
          <w:bCs/>
          <w:color w:val="000000"/>
          <w:sz w:val="24"/>
          <w:szCs w:val="24"/>
        </w:rPr>
        <w:t xml:space="preserve">Who is it for: </w:t>
      </w:r>
      <w:r w:rsidRPr="00C12EC7">
        <w:rPr>
          <w:rFonts w:cs="ArialMT"/>
          <w:color w:val="000000"/>
          <w:sz w:val="24"/>
          <w:szCs w:val="24"/>
        </w:rPr>
        <w:t xml:space="preserve">Learners on the autistic </w:t>
      </w:r>
      <w:r w:rsidR="00A001AB">
        <w:rPr>
          <w:rFonts w:cs="ArialMT"/>
          <w:color w:val="000000"/>
          <w:sz w:val="24"/>
          <w:szCs w:val="24"/>
        </w:rPr>
        <w:t>s</w:t>
      </w:r>
      <w:r w:rsidRPr="00C12EC7">
        <w:rPr>
          <w:rFonts w:cs="ArialMT"/>
          <w:color w:val="000000"/>
          <w:sz w:val="24"/>
          <w:szCs w:val="24"/>
        </w:rPr>
        <w:t>pectrum.</w:t>
      </w:r>
    </w:p>
    <w:p w14:paraId="2AA98865" w14:textId="77777777" w:rsidR="00C11DEB" w:rsidRPr="00C12EC7" w:rsidRDefault="00910F68" w:rsidP="00C11DEB">
      <w:pPr>
        <w:autoSpaceDE w:val="0"/>
        <w:autoSpaceDN w:val="0"/>
        <w:adjustRightInd w:val="0"/>
        <w:spacing w:after="0" w:line="240" w:lineRule="auto"/>
        <w:rPr>
          <w:rFonts w:cs="ArialMT"/>
          <w:color w:val="000000"/>
          <w:sz w:val="24"/>
          <w:szCs w:val="24"/>
        </w:rPr>
      </w:pPr>
      <w:r w:rsidRPr="00C12EC7">
        <w:rPr>
          <w:rFonts w:cs="Arial-BoldMT"/>
          <w:b/>
          <w:bCs/>
          <w:color w:val="000000"/>
          <w:sz w:val="24"/>
          <w:szCs w:val="24"/>
        </w:rPr>
        <w:t xml:space="preserve">Course information: </w:t>
      </w:r>
      <w:r w:rsidRPr="00C12EC7">
        <w:rPr>
          <w:rFonts w:cs="ArialMT"/>
          <w:color w:val="000000"/>
          <w:sz w:val="24"/>
          <w:szCs w:val="24"/>
        </w:rPr>
        <w:t>The environment is highly structured</w:t>
      </w:r>
      <w:r w:rsidR="00C11DEB" w:rsidRPr="00C12EC7">
        <w:rPr>
          <w:rFonts w:cs="ArialMT"/>
          <w:color w:val="000000"/>
          <w:sz w:val="24"/>
          <w:szCs w:val="24"/>
        </w:rPr>
        <w:t xml:space="preserve">. We use symbol, pictorial, and </w:t>
      </w:r>
      <w:r w:rsidRPr="00C12EC7">
        <w:rPr>
          <w:rFonts w:cs="ArialMT"/>
          <w:color w:val="000000"/>
          <w:sz w:val="24"/>
          <w:szCs w:val="24"/>
        </w:rPr>
        <w:t xml:space="preserve">writer communication boards and sheets to help. We work </w:t>
      </w:r>
      <w:r w:rsidR="00C11DEB" w:rsidRPr="00C12EC7">
        <w:rPr>
          <w:rFonts w:cs="ArialMT"/>
          <w:color w:val="000000"/>
          <w:sz w:val="24"/>
          <w:szCs w:val="24"/>
        </w:rPr>
        <w:t xml:space="preserve">closely with service providers, </w:t>
      </w:r>
      <w:r w:rsidRPr="00C12EC7">
        <w:rPr>
          <w:rFonts w:cs="ArialMT"/>
          <w:color w:val="000000"/>
          <w:sz w:val="24"/>
          <w:szCs w:val="24"/>
        </w:rPr>
        <w:t xml:space="preserve">schools, and other professionals. </w:t>
      </w:r>
    </w:p>
    <w:p w14:paraId="44E258D7" w14:textId="3EC76443" w:rsidR="00910F68" w:rsidRPr="00C12EC7" w:rsidRDefault="00C11DEB" w:rsidP="00910F68">
      <w:pPr>
        <w:autoSpaceDE w:val="0"/>
        <w:autoSpaceDN w:val="0"/>
        <w:adjustRightInd w:val="0"/>
        <w:spacing w:after="0" w:line="240" w:lineRule="auto"/>
        <w:rPr>
          <w:rFonts w:cs="ArialMT"/>
          <w:color w:val="000000"/>
          <w:sz w:val="24"/>
          <w:szCs w:val="24"/>
        </w:rPr>
      </w:pPr>
      <w:r w:rsidRPr="00C12EC7">
        <w:rPr>
          <w:rFonts w:cs="ArialMT"/>
          <w:color w:val="000000"/>
          <w:sz w:val="24"/>
          <w:szCs w:val="24"/>
        </w:rPr>
        <w:t xml:space="preserve">The timetable includes: </w:t>
      </w:r>
      <w:r w:rsidR="00D870D2">
        <w:rPr>
          <w:rFonts w:cs="ArialMT"/>
          <w:color w:val="000000"/>
          <w:sz w:val="24"/>
          <w:szCs w:val="24"/>
        </w:rPr>
        <w:t xml:space="preserve"> </w:t>
      </w:r>
      <w:r w:rsidR="00910F68" w:rsidRPr="00C12EC7">
        <w:rPr>
          <w:rFonts w:cs="ArialMT"/>
          <w:color w:val="000000"/>
          <w:sz w:val="24"/>
          <w:szCs w:val="24"/>
        </w:rPr>
        <w:t>communication, ICT, horticulture,</w:t>
      </w:r>
      <w:r w:rsidRPr="00C12EC7">
        <w:rPr>
          <w:rFonts w:cs="ArialMT"/>
          <w:color w:val="000000"/>
          <w:sz w:val="24"/>
          <w:szCs w:val="24"/>
        </w:rPr>
        <w:t xml:space="preserve"> Swimming,</w:t>
      </w:r>
      <w:r w:rsidR="00910F68" w:rsidRPr="00C12EC7">
        <w:rPr>
          <w:rFonts w:cs="ArialMT"/>
          <w:color w:val="000000"/>
          <w:sz w:val="24"/>
          <w:szCs w:val="24"/>
        </w:rPr>
        <w:t xml:space="preserve"> relaxation, and</w:t>
      </w:r>
    </w:p>
    <w:p w14:paraId="3A771B41" w14:textId="77777777" w:rsidR="00910F68" w:rsidRPr="00C12EC7" w:rsidRDefault="00910F68" w:rsidP="00910F68">
      <w:pPr>
        <w:autoSpaceDE w:val="0"/>
        <w:autoSpaceDN w:val="0"/>
        <w:adjustRightInd w:val="0"/>
        <w:spacing w:after="0" w:line="240" w:lineRule="auto"/>
        <w:rPr>
          <w:rFonts w:cs="Arial"/>
          <w:color w:val="000000"/>
          <w:sz w:val="24"/>
          <w:szCs w:val="24"/>
        </w:rPr>
      </w:pPr>
      <w:r w:rsidRPr="00C12EC7">
        <w:rPr>
          <w:rFonts w:cs="Arial"/>
          <w:color w:val="000000"/>
          <w:sz w:val="24"/>
          <w:szCs w:val="24"/>
        </w:rPr>
        <w:t>tutorial.</w:t>
      </w:r>
    </w:p>
    <w:p w14:paraId="47850790" w14:textId="557FFDF2" w:rsidR="00AC282C" w:rsidRDefault="00C11DEB" w:rsidP="00E90063">
      <w:pPr>
        <w:rPr>
          <w:rFonts w:cs="Arial"/>
          <w:sz w:val="24"/>
          <w:szCs w:val="24"/>
        </w:rPr>
      </w:pPr>
      <w:r w:rsidRPr="00C12EC7">
        <w:rPr>
          <w:rFonts w:cs="Arial"/>
          <w:sz w:val="24"/>
          <w:szCs w:val="24"/>
        </w:rPr>
        <w:t>This Course is based at Truro College’s Tregye Campus near Carnon Downs.</w:t>
      </w:r>
    </w:p>
    <w:p w14:paraId="586178C2" w14:textId="77777777" w:rsidR="000C3FB4" w:rsidRDefault="000C3FB4" w:rsidP="00E90063">
      <w:pPr>
        <w:rPr>
          <w:rFonts w:cs="Arial"/>
          <w:sz w:val="24"/>
          <w:szCs w:val="24"/>
        </w:rPr>
      </w:pPr>
    </w:p>
    <w:p w14:paraId="008814F9" w14:textId="7059CFFD" w:rsidR="00E90063" w:rsidRDefault="000C3FB4" w:rsidP="00E90063">
      <w:pPr>
        <w:rPr>
          <w:rFonts w:cs="Arial"/>
          <w:b/>
          <w:bCs/>
          <w:sz w:val="24"/>
          <w:szCs w:val="24"/>
        </w:rPr>
      </w:pPr>
      <w:r w:rsidRPr="000C3FB4">
        <w:rPr>
          <w:rFonts w:cs="Arial"/>
          <w:b/>
          <w:bCs/>
          <w:sz w:val="24"/>
          <w:szCs w:val="24"/>
        </w:rPr>
        <w:t>Bodmin Co</w:t>
      </w:r>
      <w:r>
        <w:rPr>
          <w:rFonts w:cs="Arial"/>
          <w:b/>
          <w:bCs/>
          <w:sz w:val="24"/>
          <w:szCs w:val="24"/>
        </w:rPr>
        <w:t>mmunity College – Lostwithiel Rd, Bodmin PL31 1DD    01208 72114</w:t>
      </w:r>
    </w:p>
    <w:p w14:paraId="328AF3ED" w14:textId="77777777" w:rsidR="000C3FB4" w:rsidRPr="000C3FB4" w:rsidRDefault="000C3FB4" w:rsidP="00E90063">
      <w:pPr>
        <w:rPr>
          <w:rFonts w:cs="Arial"/>
          <w:b/>
          <w:bCs/>
          <w:sz w:val="24"/>
          <w:szCs w:val="24"/>
        </w:rPr>
      </w:pPr>
    </w:p>
    <w:p w14:paraId="63899434" w14:textId="79DB141F" w:rsidR="00933CDD" w:rsidRDefault="000C3FB4" w:rsidP="00A967C2">
      <w:pPr>
        <w:pStyle w:val="Heading1"/>
        <w:rPr>
          <w:rFonts w:asciiTheme="minorHAnsi" w:eastAsia="Times New Roman" w:hAnsiTheme="minorHAnsi" w:cs="Arial"/>
          <w:sz w:val="32"/>
          <w:szCs w:val="32"/>
          <w:lang w:val="en" w:eastAsia="en-GB"/>
        </w:rPr>
      </w:pPr>
      <w:r>
        <w:rPr>
          <w:rFonts w:ascii="Montserrat" w:hAnsi="Montserrat" w:cs="Arial"/>
          <w:noProof/>
          <w:color w:val="24A0AE"/>
          <w:lang w:eastAsia="en-GB"/>
        </w:rPr>
        <w:drawing>
          <wp:inline distT="0" distB="0" distL="0" distR="0" wp14:anchorId="0A10867B" wp14:editId="13B09F47">
            <wp:extent cx="6645910" cy="9418841"/>
            <wp:effectExtent l="0" t="0" r="2540" b="0"/>
            <wp:docPr id="24" name="Picture 24" descr="Text&#10;&#10;Description automatically generated">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45910" cy="9418841"/>
                    </a:xfrm>
                    <a:prstGeom prst="rect">
                      <a:avLst/>
                    </a:prstGeom>
                    <a:noFill/>
                    <a:ln>
                      <a:noFill/>
                    </a:ln>
                  </pic:spPr>
                </pic:pic>
              </a:graphicData>
            </a:graphic>
          </wp:inline>
        </w:drawing>
      </w:r>
    </w:p>
    <w:p w14:paraId="649FE557" w14:textId="652E3303" w:rsidR="000C3FB4" w:rsidRDefault="000C3FB4" w:rsidP="000C3FB4">
      <w:pPr>
        <w:rPr>
          <w:lang w:val="en" w:eastAsia="en-GB"/>
        </w:rPr>
      </w:pPr>
    </w:p>
    <w:p w14:paraId="3867F652" w14:textId="77777777" w:rsidR="000C3FB4" w:rsidRPr="000C3FB4" w:rsidRDefault="000C3FB4" w:rsidP="000C3FB4">
      <w:pPr>
        <w:rPr>
          <w:lang w:val="en" w:eastAsia="en-GB"/>
        </w:rPr>
      </w:pPr>
    </w:p>
    <w:p w14:paraId="7E97DC2A" w14:textId="34F18AE1" w:rsidR="00183BAA" w:rsidRDefault="00183BAA" w:rsidP="00A967C2">
      <w:pPr>
        <w:pStyle w:val="Heading1"/>
        <w:rPr>
          <w:rFonts w:asciiTheme="minorHAnsi" w:eastAsia="Times New Roman" w:hAnsiTheme="minorHAnsi" w:cs="Arial"/>
          <w:sz w:val="32"/>
          <w:szCs w:val="32"/>
          <w:lang w:val="en" w:eastAsia="en-GB"/>
        </w:rPr>
      </w:pPr>
      <w:r>
        <w:rPr>
          <w:rFonts w:asciiTheme="minorHAnsi" w:eastAsia="Times New Roman" w:hAnsiTheme="minorHAnsi" w:cs="Arial"/>
          <w:sz w:val="32"/>
          <w:szCs w:val="32"/>
          <w:lang w:val="en" w:eastAsia="en-GB"/>
        </w:rPr>
        <w:t>Supported Internships</w:t>
      </w:r>
      <w:r w:rsidR="00250E10">
        <w:rPr>
          <w:rFonts w:asciiTheme="minorHAnsi" w:eastAsia="Times New Roman" w:hAnsiTheme="minorHAnsi" w:cs="Arial"/>
          <w:sz w:val="32"/>
          <w:szCs w:val="32"/>
          <w:lang w:val="en" w:eastAsia="en-GB"/>
        </w:rPr>
        <w:t xml:space="preserve"> and Programme of study</w:t>
      </w:r>
      <w:r w:rsidR="0077696C">
        <w:rPr>
          <w:rFonts w:asciiTheme="minorHAnsi" w:eastAsia="Times New Roman" w:hAnsiTheme="minorHAnsi" w:cs="Arial"/>
          <w:sz w:val="32"/>
          <w:szCs w:val="32"/>
          <w:lang w:val="en" w:eastAsia="en-GB"/>
        </w:rPr>
        <w:t xml:space="preserve"> </w:t>
      </w:r>
    </w:p>
    <w:p w14:paraId="09B34375" w14:textId="77777777" w:rsidR="009670C6" w:rsidRDefault="009670C6" w:rsidP="0077696C">
      <w:pPr>
        <w:rPr>
          <w:lang w:val="en" w:eastAsia="en-GB"/>
        </w:rPr>
      </w:pPr>
    </w:p>
    <w:p w14:paraId="37557E31" w14:textId="0624413B" w:rsidR="0007336C" w:rsidRDefault="0077696C" w:rsidP="0077696C">
      <w:pPr>
        <w:rPr>
          <w:lang w:val="en" w:eastAsia="en-GB"/>
        </w:rPr>
      </w:pPr>
      <w:r>
        <w:rPr>
          <w:lang w:val="en" w:eastAsia="en-GB"/>
        </w:rPr>
        <w:t xml:space="preserve">These placements are </w:t>
      </w:r>
      <w:r w:rsidR="009670C6">
        <w:rPr>
          <w:lang w:val="en" w:eastAsia="en-GB"/>
        </w:rPr>
        <w:t xml:space="preserve">an alternative to college or a potential progression route to and from </w:t>
      </w:r>
      <w:r w:rsidR="00962F27">
        <w:rPr>
          <w:lang w:val="en" w:eastAsia="en-GB"/>
        </w:rPr>
        <w:t>college</w:t>
      </w:r>
      <w:r w:rsidR="009670C6">
        <w:rPr>
          <w:lang w:val="en" w:eastAsia="en-GB"/>
        </w:rPr>
        <w:t xml:space="preserve"> </w:t>
      </w:r>
      <w:r>
        <w:rPr>
          <w:lang w:val="en" w:eastAsia="en-GB"/>
        </w:rPr>
        <w:t>for students with EHCP’s</w:t>
      </w:r>
      <w:r w:rsidR="00962F27">
        <w:rPr>
          <w:lang w:val="en" w:eastAsia="en-GB"/>
        </w:rPr>
        <w:t>,</w:t>
      </w:r>
      <w:r w:rsidR="00B16464">
        <w:rPr>
          <w:lang w:val="en" w:eastAsia="en-GB"/>
        </w:rPr>
        <w:t xml:space="preserve"> aged </w:t>
      </w:r>
      <w:r w:rsidR="0007336C">
        <w:rPr>
          <w:lang w:val="en" w:eastAsia="en-GB"/>
        </w:rPr>
        <w:t>16-</w:t>
      </w:r>
      <w:r w:rsidR="00B16464">
        <w:rPr>
          <w:lang w:val="en" w:eastAsia="en-GB"/>
        </w:rPr>
        <w:t>2</w:t>
      </w:r>
      <w:r w:rsidR="0007336C">
        <w:rPr>
          <w:lang w:val="en" w:eastAsia="en-GB"/>
        </w:rPr>
        <w:t xml:space="preserve">5.  </w:t>
      </w:r>
      <w:r w:rsidR="009670C6">
        <w:rPr>
          <w:lang w:val="en" w:eastAsia="en-GB"/>
        </w:rPr>
        <w:t xml:space="preserve"> They are overseen by the adult education sector but funded by a young </w:t>
      </w:r>
      <w:r w:rsidR="002A10BA">
        <w:rPr>
          <w:lang w:val="en" w:eastAsia="en-GB"/>
        </w:rPr>
        <w:t>person’s</w:t>
      </w:r>
      <w:r w:rsidR="009670C6">
        <w:rPr>
          <w:lang w:val="en" w:eastAsia="en-GB"/>
        </w:rPr>
        <w:t xml:space="preserve"> EHCP.</w:t>
      </w:r>
    </w:p>
    <w:p w14:paraId="4FE64632" w14:textId="3DA6532F" w:rsidR="009670C6" w:rsidRPr="009670C6" w:rsidRDefault="0007336C" w:rsidP="009670C6">
      <w:pPr>
        <w:rPr>
          <w:lang w:val="en" w:eastAsia="en-GB"/>
        </w:rPr>
      </w:pPr>
      <w:r>
        <w:rPr>
          <w:lang w:val="en" w:eastAsia="en-GB"/>
        </w:rPr>
        <w:t>A</w:t>
      </w:r>
      <w:r w:rsidR="0077696C">
        <w:rPr>
          <w:lang w:val="en" w:eastAsia="en-GB"/>
        </w:rPr>
        <w:t xml:space="preserve">ny request for a placement </w:t>
      </w:r>
      <w:r w:rsidR="009670C6">
        <w:rPr>
          <w:lang w:val="en" w:eastAsia="en-GB"/>
        </w:rPr>
        <w:t>must</w:t>
      </w:r>
      <w:r w:rsidR="0077696C">
        <w:rPr>
          <w:lang w:val="en" w:eastAsia="en-GB"/>
        </w:rPr>
        <w:t xml:space="preserve"> go through County’s SEN department and go to a SEN Panel for agreement.  Your CSW Adviser will be able to advise and </w:t>
      </w:r>
      <w:r w:rsidR="00B16464">
        <w:rPr>
          <w:lang w:val="en" w:eastAsia="en-GB"/>
        </w:rPr>
        <w:t xml:space="preserve">complete an Options Appraisal form to support </w:t>
      </w:r>
      <w:r w:rsidR="0077696C">
        <w:rPr>
          <w:lang w:val="en" w:eastAsia="en-GB"/>
        </w:rPr>
        <w:t>with this process.</w:t>
      </w:r>
      <w:r w:rsidR="006B2D1C">
        <w:rPr>
          <w:lang w:val="en" w:eastAsia="en-GB"/>
        </w:rPr>
        <w:t xml:space="preserve"> The </w:t>
      </w:r>
      <w:r w:rsidRPr="009670C6">
        <w:rPr>
          <w:lang w:val="en" w:eastAsia="en-GB"/>
        </w:rPr>
        <w:t>Activities</w:t>
      </w:r>
      <w:r w:rsidR="006B2D1C" w:rsidRPr="009670C6">
        <w:rPr>
          <w:lang w:val="en" w:eastAsia="en-GB"/>
        </w:rPr>
        <w:t xml:space="preserve"> the provider</w:t>
      </w:r>
      <w:r w:rsidRPr="009670C6">
        <w:rPr>
          <w:lang w:val="en" w:eastAsia="en-GB"/>
        </w:rPr>
        <w:t>s</w:t>
      </w:r>
      <w:r w:rsidR="006B2D1C" w:rsidRPr="009670C6">
        <w:rPr>
          <w:lang w:val="en" w:eastAsia="en-GB"/>
        </w:rPr>
        <w:t xml:space="preserve"> offer </w:t>
      </w:r>
      <w:r w:rsidR="00B16464" w:rsidRPr="009670C6">
        <w:rPr>
          <w:lang w:val="en" w:eastAsia="en-GB"/>
        </w:rPr>
        <w:t>is</w:t>
      </w:r>
      <w:r w:rsidR="006B2D1C" w:rsidRPr="009670C6">
        <w:rPr>
          <w:lang w:val="en" w:eastAsia="en-GB"/>
        </w:rPr>
        <w:t xml:space="preserve"> </w:t>
      </w:r>
      <w:r w:rsidR="002A10BA" w:rsidRPr="009670C6">
        <w:rPr>
          <w:lang w:val="en" w:eastAsia="en-GB"/>
        </w:rPr>
        <w:t>varied,</w:t>
      </w:r>
      <w:r w:rsidR="006B2D1C" w:rsidRPr="009670C6">
        <w:rPr>
          <w:lang w:val="en" w:eastAsia="en-GB"/>
        </w:rPr>
        <w:t xml:space="preserve"> and it is always best to contact the provider for further info</w:t>
      </w:r>
      <w:r w:rsidR="009670C6" w:rsidRPr="009670C6">
        <w:rPr>
          <w:lang w:val="en" w:eastAsia="en-GB"/>
        </w:rPr>
        <w:t xml:space="preserve">rmation </w:t>
      </w:r>
      <w:r w:rsidR="009670C6" w:rsidRPr="009670C6">
        <w:rPr>
          <w:rFonts w:eastAsia="Times New Roman" w:cs="Arial"/>
          <w:sz w:val="24"/>
          <w:szCs w:val="24"/>
          <w:lang w:val="en" w:eastAsia="en-GB"/>
        </w:rPr>
        <w:t>to see what can be offered to meet the needs and learning goals for your son or daughter.</w:t>
      </w:r>
    </w:p>
    <w:p w14:paraId="1B1A0BCE" w14:textId="30D20087" w:rsidR="000F7908" w:rsidRDefault="00933CDD" w:rsidP="00183BAA">
      <w:pPr>
        <w:pStyle w:val="Heading1"/>
        <w:rPr>
          <w:rFonts w:asciiTheme="minorHAnsi" w:eastAsia="Times New Roman" w:hAnsiTheme="minorHAnsi" w:cs="Arial"/>
          <w:b w:val="0"/>
          <w:color w:val="auto"/>
          <w:sz w:val="24"/>
          <w:szCs w:val="24"/>
          <w:lang w:val="en" w:eastAsia="en-GB"/>
        </w:rPr>
      </w:pPr>
      <w:r w:rsidRPr="009670C6">
        <w:rPr>
          <w:rFonts w:asciiTheme="minorHAnsi" w:eastAsia="Times New Roman" w:hAnsiTheme="minorHAnsi" w:cs="Arial"/>
          <w:b w:val="0"/>
          <w:bCs w:val="0"/>
          <w:color w:val="auto"/>
          <w:sz w:val="24"/>
          <w:szCs w:val="24"/>
          <w:lang w:val="en" w:eastAsia="en-GB"/>
        </w:rPr>
        <w:t>However,</w:t>
      </w:r>
      <w:r w:rsidR="009670C6" w:rsidRPr="009670C6">
        <w:rPr>
          <w:rFonts w:asciiTheme="minorHAnsi" w:eastAsia="Times New Roman" w:hAnsiTheme="minorHAnsi" w:cs="Arial"/>
          <w:b w:val="0"/>
          <w:bCs w:val="0"/>
          <w:color w:val="auto"/>
          <w:sz w:val="24"/>
          <w:szCs w:val="24"/>
          <w:lang w:val="en" w:eastAsia="en-GB"/>
        </w:rPr>
        <w:t xml:space="preserve"> in general</w:t>
      </w:r>
      <w:r w:rsidR="002A10BA">
        <w:rPr>
          <w:rFonts w:asciiTheme="minorHAnsi" w:eastAsia="Times New Roman" w:hAnsiTheme="minorHAnsi" w:cs="Arial"/>
          <w:b w:val="0"/>
          <w:bCs w:val="0"/>
          <w:color w:val="auto"/>
          <w:sz w:val="24"/>
          <w:szCs w:val="24"/>
          <w:lang w:val="en" w:eastAsia="en-GB"/>
        </w:rPr>
        <w:t>,</w:t>
      </w:r>
      <w:r w:rsidR="009670C6">
        <w:rPr>
          <w:rFonts w:asciiTheme="minorHAnsi" w:eastAsia="Times New Roman" w:hAnsiTheme="minorHAnsi" w:cs="Arial"/>
          <w:color w:val="auto"/>
          <w:sz w:val="32"/>
          <w:szCs w:val="32"/>
          <w:lang w:val="en" w:eastAsia="en-GB"/>
        </w:rPr>
        <w:t xml:space="preserve"> </w:t>
      </w:r>
      <w:r w:rsidR="009670C6">
        <w:rPr>
          <w:rFonts w:asciiTheme="minorHAnsi" w:eastAsia="Times New Roman" w:hAnsiTheme="minorHAnsi" w:cs="Arial"/>
          <w:b w:val="0"/>
          <w:color w:val="auto"/>
          <w:sz w:val="24"/>
          <w:szCs w:val="24"/>
          <w:lang w:val="en" w:eastAsia="en-GB"/>
        </w:rPr>
        <w:t xml:space="preserve">a </w:t>
      </w:r>
      <w:r w:rsidR="00183BAA" w:rsidRPr="00183BAA">
        <w:rPr>
          <w:rFonts w:asciiTheme="minorHAnsi" w:eastAsia="Times New Roman" w:hAnsiTheme="minorHAnsi" w:cs="Arial"/>
          <w:b w:val="0"/>
          <w:color w:val="auto"/>
          <w:sz w:val="24"/>
          <w:szCs w:val="24"/>
          <w:lang w:val="en" w:eastAsia="en-GB"/>
        </w:rPr>
        <w:t>programme</w:t>
      </w:r>
      <w:r w:rsidR="000F7908">
        <w:rPr>
          <w:rFonts w:asciiTheme="minorHAnsi" w:eastAsia="Times New Roman" w:hAnsiTheme="minorHAnsi" w:cs="Arial"/>
          <w:b w:val="0"/>
          <w:color w:val="auto"/>
          <w:sz w:val="24"/>
          <w:szCs w:val="24"/>
          <w:lang w:val="en" w:eastAsia="en-GB"/>
        </w:rPr>
        <w:t xml:space="preserve"> of study</w:t>
      </w:r>
      <w:r w:rsidR="00183BAA" w:rsidRPr="00183BAA">
        <w:rPr>
          <w:rFonts w:asciiTheme="minorHAnsi" w:eastAsia="Times New Roman" w:hAnsiTheme="minorHAnsi" w:cs="Arial"/>
          <w:b w:val="0"/>
          <w:color w:val="auto"/>
          <w:sz w:val="24"/>
          <w:szCs w:val="24"/>
          <w:lang w:val="en" w:eastAsia="en-GB"/>
        </w:rPr>
        <w:t xml:space="preserve"> is</w:t>
      </w:r>
      <w:r w:rsidR="009670C6">
        <w:rPr>
          <w:rFonts w:asciiTheme="minorHAnsi" w:eastAsia="Times New Roman" w:hAnsiTheme="minorHAnsi" w:cs="Arial"/>
          <w:b w:val="0"/>
          <w:color w:val="auto"/>
          <w:sz w:val="24"/>
          <w:szCs w:val="24"/>
          <w:lang w:val="en" w:eastAsia="en-GB"/>
        </w:rPr>
        <w:t xml:space="preserve"> usually for </w:t>
      </w:r>
      <w:r w:rsidR="00183BAA" w:rsidRPr="00183BAA">
        <w:rPr>
          <w:rFonts w:asciiTheme="minorHAnsi" w:eastAsia="Times New Roman" w:hAnsiTheme="minorHAnsi" w:cs="Arial"/>
          <w:b w:val="0"/>
          <w:color w:val="auto"/>
          <w:sz w:val="24"/>
          <w:szCs w:val="24"/>
          <w:lang w:val="en" w:eastAsia="en-GB"/>
        </w:rPr>
        <w:t xml:space="preserve">3 days per week and consists of 2 days in the classroom and 1 day work experience.  </w:t>
      </w:r>
    </w:p>
    <w:p w14:paraId="6D22B267" w14:textId="67230A1C" w:rsidR="009670C6" w:rsidRDefault="009670C6" w:rsidP="009670C6">
      <w:pPr>
        <w:rPr>
          <w:lang w:val="en" w:eastAsia="en-GB"/>
        </w:rPr>
      </w:pPr>
    </w:p>
    <w:p w14:paraId="7FEFDB7E" w14:textId="63A6B791" w:rsidR="009670C6" w:rsidRPr="002A10BA" w:rsidRDefault="009670C6" w:rsidP="000F7908">
      <w:pPr>
        <w:rPr>
          <w:sz w:val="24"/>
          <w:szCs w:val="24"/>
          <w:lang w:val="en" w:eastAsia="en-GB"/>
        </w:rPr>
      </w:pPr>
      <w:r w:rsidRPr="002A10BA">
        <w:rPr>
          <w:sz w:val="24"/>
          <w:szCs w:val="24"/>
          <w:lang w:val="en" w:eastAsia="en-GB"/>
        </w:rPr>
        <w:t>Some local providers include:</w:t>
      </w:r>
    </w:p>
    <w:p w14:paraId="1BCAB431" w14:textId="05FA76E6" w:rsidR="009670C6" w:rsidRPr="00A001AB" w:rsidRDefault="001A2654" w:rsidP="000F7908">
      <w:pPr>
        <w:rPr>
          <w:sz w:val="24"/>
          <w:szCs w:val="24"/>
          <w:lang w:val="en" w:eastAsia="en-GB"/>
        </w:rPr>
      </w:pPr>
      <w:r>
        <w:rPr>
          <w:noProof/>
          <w:lang w:eastAsia="en-GB"/>
        </w:rPr>
        <w:drawing>
          <wp:inline distT="0" distB="0" distL="0" distR="0" wp14:anchorId="74AFFDA3" wp14:editId="4F7C4FF5">
            <wp:extent cx="946150" cy="946150"/>
            <wp:effectExtent l="0" t="0" r="6350" b="6350"/>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946150" cy="946150"/>
                    </a:xfrm>
                    <a:prstGeom prst="rect">
                      <a:avLst/>
                    </a:prstGeom>
                  </pic:spPr>
                </pic:pic>
              </a:graphicData>
            </a:graphic>
          </wp:inline>
        </w:drawing>
      </w:r>
    </w:p>
    <w:p w14:paraId="4B7C3837" w14:textId="372D9B88" w:rsidR="000F7908" w:rsidRPr="00A001AB" w:rsidRDefault="000F7908" w:rsidP="002A10BA">
      <w:pPr>
        <w:pStyle w:val="NoSpacing"/>
        <w:rPr>
          <w:sz w:val="24"/>
          <w:szCs w:val="24"/>
          <w:lang w:val="en" w:eastAsia="en-GB"/>
        </w:rPr>
      </w:pPr>
      <w:r w:rsidRPr="00A001AB">
        <w:rPr>
          <w:sz w:val="24"/>
          <w:szCs w:val="24"/>
          <w:lang w:val="en" w:eastAsia="en-GB"/>
        </w:rPr>
        <w:t>They run from two sites</w:t>
      </w:r>
      <w:r w:rsidR="00B44CA2" w:rsidRPr="00A001AB">
        <w:rPr>
          <w:sz w:val="24"/>
          <w:szCs w:val="24"/>
          <w:lang w:val="en" w:eastAsia="en-GB"/>
        </w:rPr>
        <w:t xml:space="preserve"> centrally located in Penzance and Truro.</w:t>
      </w:r>
    </w:p>
    <w:p w14:paraId="6BB48820" w14:textId="33F00862" w:rsidR="00B44CA2" w:rsidRPr="00A001AB" w:rsidRDefault="00B44CA2" w:rsidP="002A10BA">
      <w:pPr>
        <w:pStyle w:val="NoSpacing"/>
        <w:rPr>
          <w:sz w:val="24"/>
          <w:szCs w:val="24"/>
          <w:lang w:val="en" w:eastAsia="en-GB"/>
        </w:rPr>
      </w:pPr>
      <w:r w:rsidRPr="00A001AB">
        <w:rPr>
          <w:sz w:val="24"/>
          <w:szCs w:val="24"/>
          <w:lang w:val="en" w:eastAsia="en-GB"/>
        </w:rPr>
        <w:t xml:space="preserve">Website: </w:t>
      </w:r>
      <w:hyperlink r:id="rId30" w:history="1">
        <w:r w:rsidRPr="00A001AB">
          <w:rPr>
            <w:rStyle w:val="Hyperlink"/>
            <w:sz w:val="24"/>
            <w:szCs w:val="24"/>
            <w:lang w:val="en" w:eastAsia="en-GB"/>
          </w:rPr>
          <w:t>https://cornwallrcc.org.uk/projects</w:t>
        </w:r>
      </w:hyperlink>
    </w:p>
    <w:p w14:paraId="6A760A48" w14:textId="77777777" w:rsidR="00B44CA2" w:rsidRPr="00A001AB" w:rsidRDefault="00B44CA2" w:rsidP="002A10BA">
      <w:pPr>
        <w:pStyle w:val="NoSpacing"/>
        <w:rPr>
          <w:sz w:val="24"/>
          <w:szCs w:val="24"/>
          <w:lang w:val="en" w:eastAsia="en-GB"/>
        </w:rPr>
      </w:pPr>
      <w:r w:rsidRPr="00A001AB">
        <w:rPr>
          <w:sz w:val="24"/>
          <w:szCs w:val="24"/>
          <w:lang w:val="en" w:eastAsia="en-GB"/>
        </w:rPr>
        <w:t xml:space="preserve">Facebook: </w:t>
      </w:r>
      <w:hyperlink r:id="rId31" w:history="1">
        <w:r w:rsidRPr="00A001AB">
          <w:rPr>
            <w:rStyle w:val="Hyperlink"/>
            <w:sz w:val="24"/>
            <w:szCs w:val="24"/>
            <w:lang w:val="en" w:eastAsia="en-GB"/>
          </w:rPr>
          <w:t>www.facebook.com/learnyourwaycornwall</w:t>
        </w:r>
      </w:hyperlink>
    </w:p>
    <w:p w14:paraId="210DC79C" w14:textId="32A120DA" w:rsidR="00320183" w:rsidRPr="00A001AB" w:rsidRDefault="00320183" w:rsidP="002A10BA">
      <w:pPr>
        <w:pStyle w:val="NoSpacing"/>
        <w:rPr>
          <w:sz w:val="24"/>
          <w:szCs w:val="24"/>
          <w:lang w:val="en" w:eastAsia="en-GB"/>
        </w:rPr>
      </w:pPr>
      <w:r w:rsidRPr="00A001AB">
        <w:rPr>
          <w:sz w:val="24"/>
          <w:szCs w:val="24"/>
          <w:lang w:val="en" w:eastAsia="en-GB"/>
        </w:rPr>
        <w:t>Look out for Try it days taster sessions advertised on their facebook page.</w:t>
      </w:r>
    </w:p>
    <w:p w14:paraId="68DFF110" w14:textId="2B9554A1" w:rsidR="00183BAA" w:rsidRPr="00A001AB" w:rsidRDefault="00B44CA2" w:rsidP="002A10BA">
      <w:pPr>
        <w:pStyle w:val="NoSpacing"/>
        <w:rPr>
          <w:sz w:val="24"/>
          <w:szCs w:val="24"/>
          <w:lang w:val="en" w:eastAsia="en-GB"/>
        </w:rPr>
      </w:pPr>
      <w:r w:rsidRPr="00A001AB">
        <w:rPr>
          <w:sz w:val="24"/>
          <w:szCs w:val="24"/>
          <w:lang w:val="en" w:eastAsia="en-GB"/>
        </w:rPr>
        <w:t xml:space="preserve">For more info </w:t>
      </w:r>
      <w:r w:rsidR="00183BAA" w:rsidRPr="00A001AB">
        <w:rPr>
          <w:sz w:val="24"/>
          <w:szCs w:val="24"/>
          <w:lang w:val="en" w:eastAsia="en-GB"/>
        </w:rPr>
        <w:t>Contact:</w:t>
      </w:r>
      <w:r w:rsidRPr="00A001AB">
        <w:rPr>
          <w:sz w:val="24"/>
          <w:szCs w:val="24"/>
          <w:lang w:val="en" w:eastAsia="en-GB"/>
        </w:rPr>
        <w:t xml:space="preserve"> Martin Prodger on 01736 322090 / 07732 604467      </w:t>
      </w:r>
    </w:p>
    <w:p w14:paraId="32518BBC" w14:textId="0076A357" w:rsidR="00183BAA" w:rsidRPr="00A001AB" w:rsidRDefault="00183BAA" w:rsidP="00183BAA">
      <w:pPr>
        <w:pStyle w:val="NoSpacing"/>
        <w:rPr>
          <w:sz w:val="24"/>
          <w:szCs w:val="24"/>
          <w:lang w:val="en" w:eastAsia="en-GB"/>
        </w:rPr>
      </w:pPr>
    </w:p>
    <w:p w14:paraId="4F251E3D" w14:textId="36ABD1B6" w:rsidR="00320183" w:rsidRDefault="00320183" w:rsidP="00183BAA">
      <w:pPr>
        <w:pStyle w:val="NoSpacing"/>
        <w:rPr>
          <w:sz w:val="24"/>
          <w:szCs w:val="24"/>
          <w:lang w:val="en" w:eastAsia="en-GB"/>
        </w:rPr>
      </w:pPr>
      <w:r w:rsidRPr="00A001AB">
        <w:rPr>
          <w:sz w:val="24"/>
          <w:szCs w:val="24"/>
          <w:lang w:val="en" w:eastAsia="en-GB"/>
        </w:rPr>
        <w:t xml:space="preserve">Students who complete the programme of study and are looking for employment could progress on their 1 year supported internship programmed called </w:t>
      </w:r>
      <w:r w:rsidR="00B44CA2" w:rsidRPr="00A001AB">
        <w:rPr>
          <w:sz w:val="24"/>
          <w:szCs w:val="24"/>
          <w:lang w:val="en" w:eastAsia="en-GB"/>
        </w:rPr>
        <w:t>W</w:t>
      </w:r>
      <w:r w:rsidRPr="00A001AB">
        <w:rPr>
          <w:sz w:val="24"/>
          <w:szCs w:val="24"/>
          <w:lang w:val="en" w:eastAsia="en-GB"/>
        </w:rPr>
        <w:t>ork your way.</w:t>
      </w:r>
    </w:p>
    <w:p w14:paraId="7898FB6B" w14:textId="2AA60DFD" w:rsidR="00A001AB" w:rsidRPr="00A001AB" w:rsidRDefault="00A001AB" w:rsidP="00183BAA">
      <w:pPr>
        <w:pStyle w:val="NoSpacing"/>
        <w:rPr>
          <w:sz w:val="24"/>
          <w:szCs w:val="24"/>
          <w:lang w:val="en" w:eastAsia="en-GB"/>
        </w:rPr>
      </w:pPr>
      <w:r>
        <w:rPr>
          <w:sz w:val="24"/>
          <w:szCs w:val="24"/>
          <w:lang w:val="en" w:eastAsia="en-GB"/>
        </w:rPr>
        <w:t xml:space="preserve">They </w:t>
      </w:r>
      <w:r w:rsidR="00B46F25">
        <w:rPr>
          <w:sz w:val="24"/>
          <w:szCs w:val="24"/>
          <w:lang w:val="en" w:eastAsia="en-GB"/>
        </w:rPr>
        <w:t>focus on developing life skills and independence skills and preparation for employability. They work with lots of organisation</w:t>
      </w:r>
      <w:r w:rsidR="00F6566B">
        <w:rPr>
          <w:sz w:val="24"/>
          <w:szCs w:val="24"/>
          <w:lang w:val="en" w:eastAsia="en-GB"/>
        </w:rPr>
        <w:t>’</w:t>
      </w:r>
      <w:r w:rsidR="00B46F25">
        <w:rPr>
          <w:sz w:val="24"/>
          <w:szCs w:val="24"/>
          <w:lang w:val="en" w:eastAsia="en-GB"/>
        </w:rPr>
        <w:t>s within, the community.</w:t>
      </w:r>
    </w:p>
    <w:p w14:paraId="439965C5" w14:textId="6EE20F81" w:rsidR="0067552F" w:rsidRDefault="0067552F" w:rsidP="00183BAA">
      <w:pPr>
        <w:pStyle w:val="NoSpacing"/>
        <w:rPr>
          <w:lang w:val="en" w:eastAsia="en-GB"/>
        </w:rPr>
      </w:pPr>
    </w:p>
    <w:p w14:paraId="243CE00B" w14:textId="77777777" w:rsidR="0067552F" w:rsidRPr="00B46F25" w:rsidRDefault="0067552F" w:rsidP="0067552F">
      <w:pPr>
        <w:rPr>
          <w:rFonts w:cstheme="minorHAnsi"/>
          <w:sz w:val="24"/>
          <w:szCs w:val="24"/>
        </w:rPr>
      </w:pPr>
      <w:r w:rsidRPr="00B46F25">
        <w:rPr>
          <w:rFonts w:ascii="Arial" w:hAnsi="Arial" w:cs="Arial"/>
          <w:sz w:val="24"/>
          <w:szCs w:val="24"/>
        </w:rPr>
        <w:t xml:space="preserve"> </w:t>
      </w:r>
      <w:r w:rsidRPr="00B46F25">
        <w:rPr>
          <w:rFonts w:cstheme="minorHAnsi"/>
          <w:sz w:val="24"/>
          <w:szCs w:val="24"/>
        </w:rPr>
        <w:t>TST</w:t>
      </w:r>
    </w:p>
    <w:p w14:paraId="4E6BD379" w14:textId="77777777" w:rsidR="0067552F" w:rsidRPr="00B46F25" w:rsidRDefault="0067552F" w:rsidP="0067552F">
      <w:pPr>
        <w:shd w:val="clear" w:color="auto" w:fill="FFFFFF"/>
        <w:spacing w:before="100" w:beforeAutospacing="1" w:after="100" w:afterAutospacing="1" w:line="240" w:lineRule="auto"/>
        <w:rPr>
          <w:rFonts w:eastAsia="Times New Roman" w:cstheme="minorHAnsi"/>
          <w:color w:val="222222"/>
          <w:sz w:val="20"/>
          <w:szCs w:val="20"/>
          <w:lang w:eastAsia="en-GB"/>
        </w:rPr>
      </w:pPr>
      <w:r w:rsidRPr="00B46F25">
        <w:rPr>
          <w:rFonts w:eastAsia="Times New Roman" w:cstheme="minorHAnsi"/>
          <w:color w:val="222222"/>
          <w:sz w:val="24"/>
          <w:szCs w:val="24"/>
          <w:lang w:eastAsia="en-GB"/>
        </w:rPr>
        <w:t>Transferable Skills Training</w:t>
      </w:r>
      <w:r w:rsidRPr="00B46F25">
        <w:rPr>
          <w:rFonts w:eastAsia="Times New Roman" w:cstheme="minorHAnsi"/>
          <w:color w:val="222222"/>
          <w:sz w:val="24"/>
          <w:szCs w:val="24"/>
          <w:lang w:eastAsia="en-GB"/>
        </w:rPr>
        <w:br/>
        <w:t xml:space="preserve">Callington </w:t>
      </w:r>
      <w:r w:rsidRPr="00B46F25">
        <w:rPr>
          <w:rFonts w:eastAsia="Times New Roman" w:cstheme="minorHAnsi"/>
          <w:color w:val="222222"/>
          <w:sz w:val="24"/>
          <w:szCs w:val="24"/>
          <w:lang w:eastAsia="en-GB"/>
        </w:rPr>
        <w:br/>
        <w:t xml:space="preserve">Cornwall </w:t>
      </w:r>
      <w:r w:rsidRPr="00B46F25">
        <w:rPr>
          <w:rFonts w:eastAsia="Times New Roman" w:cstheme="minorHAnsi"/>
          <w:color w:val="222222"/>
          <w:sz w:val="24"/>
          <w:szCs w:val="24"/>
          <w:lang w:eastAsia="en-GB"/>
        </w:rPr>
        <w:br/>
        <w:t>PL17 7HW</w:t>
      </w:r>
      <w:r w:rsidRPr="00B46F25">
        <w:rPr>
          <w:rFonts w:eastAsia="Times New Roman" w:cstheme="minorHAnsi"/>
          <w:color w:val="222222"/>
          <w:sz w:val="20"/>
          <w:szCs w:val="20"/>
          <w:lang w:eastAsia="en-GB"/>
        </w:rPr>
        <w:t xml:space="preserve"> </w:t>
      </w:r>
      <w:r w:rsidRPr="00B46F25">
        <w:rPr>
          <w:rFonts w:eastAsia="Times New Roman" w:cstheme="minorHAnsi"/>
          <w:vanish/>
          <w:color w:val="222222"/>
          <w:sz w:val="20"/>
          <w:szCs w:val="20"/>
          <w:lang w:eastAsia="en-GB"/>
        </w:rPr>
        <w:t>UK</w:t>
      </w:r>
    </w:p>
    <w:p w14:paraId="199C9BC1" w14:textId="77777777" w:rsidR="0067552F" w:rsidRPr="00430940" w:rsidRDefault="00AC6040" w:rsidP="0067552F">
      <w:pPr>
        <w:shd w:val="clear" w:color="auto" w:fill="FFFFFF"/>
        <w:spacing w:after="0" w:line="240" w:lineRule="auto"/>
        <w:rPr>
          <w:rFonts w:ascii="Arial" w:eastAsia="Times New Roman" w:hAnsi="Arial" w:cs="Arial"/>
          <w:color w:val="222222"/>
          <w:sz w:val="20"/>
          <w:szCs w:val="20"/>
          <w:lang w:eastAsia="en-GB"/>
        </w:rPr>
      </w:pPr>
      <w:hyperlink r:id="rId32" w:history="1">
        <w:r w:rsidR="0067552F" w:rsidRPr="00430940">
          <w:rPr>
            <w:rFonts w:ascii="Arial" w:eastAsia="Times New Roman" w:hAnsi="Arial" w:cs="Arial"/>
            <w:b/>
            <w:bCs/>
            <w:color w:val="7EBEE2"/>
            <w:sz w:val="20"/>
            <w:szCs w:val="20"/>
            <w:lang w:eastAsia="en-GB"/>
          </w:rPr>
          <w:t>01579 384 798</w:t>
        </w:r>
      </w:hyperlink>
    </w:p>
    <w:p w14:paraId="281009F1" w14:textId="77777777" w:rsidR="0067552F" w:rsidRPr="00430940" w:rsidRDefault="00AC6040" w:rsidP="0067552F">
      <w:pPr>
        <w:shd w:val="clear" w:color="auto" w:fill="FFFFFF"/>
        <w:spacing w:after="0" w:line="240" w:lineRule="auto"/>
        <w:rPr>
          <w:rFonts w:ascii="Arial" w:eastAsia="Times New Roman" w:hAnsi="Arial" w:cs="Arial"/>
          <w:color w:val="222222"/>
          <w:sz w:val="20"/>
          <w:szCs w:val="20"/>
          <w:lang w:eastAsia="en-GB"/>
        </w:rPr>
      </w:pPr>
      <w:hyperlink r:id="rId33" w:history="1">
        <w:r w:rsidR="0067552F" w:rsidRPr="00430940">
          <w:rPr>
            <w:rStyle w:val="Hyperlink"/>
            <w:rFonts w:ascii="Arial" w:eastAsia="Times New Roman" w:hAnsi="Arial" w:cs="Arial"/>
            <w:b/>
            <w:bCs/>
            <w:sz w:val="20"/>
            <w:szCs w:val="20"/>
            <w:lang w:eastAsia="en-GB"/>
          </w:rPr>
          <w:t>katie@transferableskillstraining.com</w:t>
        </w:r>
      </w:hyperlink>
    </w:p>
    <w:p w14:paraId="0A5A1954" w14:textId="57EF39A7" w:rsidR="0067552F" w:rsidRPr="00B46F25" w:rsidRDefault="0067552F" w:rsidP="0067552F">
      <w:pPr>
        <w:pStyle w:val="NormalWeb"/>
        <w:shd w:val="clear" w:color="auto" w:fill="FFFFFF"/>
        <w:rPr>
          <w:rFonts w:asciiTheme="minorHAnsi" w:hAnsiTheme="minorHAnsi" w:cstheme="minorHAnsi"/>
          <w:color w:val="222222"/>
          <w:sz w:val="24"/>
          <w:szCs w:val="24"/>
        </w:rPr>
      </w:pPr>
      <w:r w:rsidRPr="00B46F25">
        <w:rPr>
          <w:rFonts w:asciiTheme="minorHAnsi" w:hAnsiTheme="minorHAnsi" w:cstheme="minorHAnsi"/>
          <w:color w:val="222222"/>
          <w:sz w:val="24"/>
          <w:szCs w:val="24"/>
        </w:rPr>
        <w:t xml:space="preserve">Transferable Skills Training (TST) is an education and training centre specialising in teaching vocational skills to young people. TST was established in 2004 to work primarily with young people who have fallen outside mainstream education or training, offering a provision to 16-19 year olds, alongside young adults with </w:t>
      </w:r>
      <w:r w:rsidR="00430940" w:rsidRPr="00B46F25">
        <w:rPr>
          <w:rFonts w:asciiTheme="minorHAnsi" w:hAnsiTheme="minorHAnsi" w:cstheme="minorHAnsi"/>
          <w:color w:val="222222"/>
          <w:sz w:val="24"/>
          <w:szCs w:val="24"/>
        </w:rPr>
        <w:t>EHCP’s</w:t>
      </w:r>
      <w:r w:rsidRPr="00B46F25">
        <w:rPr>
          <w:rFonts w:asciiTheme="minorHAnsi" w:hAnsiTheme="minorHAnsi" w:cstheme="minorHAnsi"/>
          <w:color w:val="222222"/>
          <w:sz w:val="24"/>
          <w:szCs w:val="24"/>
        </w:rPr>
        <w:t xml:space="preserve"> up to the age of 24. We have a flexible and individual approach to re-engaging these young people, helping them to gain vocational qualifications, and to progress into further training, education, or employment. Where needed, our learners are given full support</w:t>
      </w:r>
      <w:r w:rsidR="00B46F25" w:rsidRPr="00B46F25">
        <w:rPr>
          <w:rFonts w:asciiTheme="minorHAnsi" w:hAnsiTheme="minorHAnsi" w:cstheme="minorHAnsi"/>
          <w:color w:val="222222"/>
          <w:sz w:val="24"/>
          <w:szCs w:val="24"/>
        </w:rPr>
        <w:t>,</w:t>
      </w:r>
      <w:r w:rsidRPr="00B46F25">
        <w:rPr>
          <w:rFonts w:asciiTheme="minorHAnsi" w:hAnsiTheme="minorHAnsi" w:cstheme="minorHAnsi"/>
          <w:color w:val="222222"/>
          <w:sz w:val="24"/>
          <w:szCs w:val="24"/>
        </w:rPr>
        <w:t xml:space="preserve"> with all aspects of personal and social development alongside their educational programme. </w:t>
      </w:r>
    </w:p>
    <w:p w14:paraId="0F838E51" w14:textId="57D394CE" w:rsidR="00B46F25" w:rsidRPr="00B46F25" w:rsidRDefault="00B46F25" w:rsidP="0067552F">
      <w:pPr>
        <w:pStyle w:val="NormalWeb"/>
        <w:shd w:val="clear" w:color="auto" w:fill="FFFFFF"/>
        <w:rPr>
          <w:rFonts w:asciiTheme="minorHAnsi" w:hAnsiTheme="minorHAnsi" w:cstheme="minorHAnsi"/>
          <w:color w:val="222222"/>
          <w:sz w:val="24"/>
          <w:szCs w:val="24"/>
        </w:rPr>
      </w:pPr>
      <w:r w:rsidRPr="00B46F25">
        <w:rPr>
          <w:rFonts w:asciiTheme="minorHAnsi" w:hAnsiTheme="minorHAnsi" w:cstheme="minorHAnsi"/>
          <w:color w:val="222222"/>
          <w:sz w:val="24"/>
          <w:szCs w:val="24"/>
        </w:rPr>
        <w:t>It is set in the grounds of Merryhue Farm.</w:t>
      </w:r>
    </w:p>
    <w:p w14:paraId="3D8A5686" w14:textId="6E2AB1BD" w:rsidR="0067552F" w:rsidRPr="00B46F25" w:rsidRDefault="0067552F" w:rsidP="0067552F">
      <w:pPr>
        <w:shd w:val="clear" w:color="auto" w:fill="FFFFFF"/>
        <w:spacing w:before="100" w:beforeAutospacing="1" w:after="100" w:afterAutospacing="1" w:line="240" w:lineRule="auto"/>
        <w:rPr>
          <w:rFonts w:eastAsia="Times New Roman" w:cstheme="minorHAnsi"/>
          <w:color w:val="222222"/>
          <w:sz w:val="24"/>
          <w:szCs w:val="24"/>
          <w:lang w:eastAsia="en-GB"/>
        </w:rPr>
      </w:pPr>
      <w:r w:rsidRPr="00B46F25">
        <w:rPr>
          <w:rFonts w:eastAsia="Times New Roman" w:cstheme="minorHAnsi"/>
          <w:color w:val="222222"/>
          <w:sz w:val="24"/>
          <w:szCs w:val="24"/>
          <w:lang w:eastAsia="en-GB"/>
        </w:rPr>
        <w:t xml:space="preserve">For learners who are 16-18 years old, or over 18 </w:t>
      </w:r>
      <w:r w:rsidR="00C047F3">
        <w:rPr>
          <w:rFonts w:eastAsia="Times New Roman" w:cstheme="minorHAnsi"/>
          <w:color w:val="222222"/>
          <w:sz w:val="24"/>
          <w:szCs w:val="24"/>
          <w:lang w:eastAsia="en-GB"/>
        </w:rPr>
        <w:t xml:space="preserve">years </w:t>
      </w:r>
      <w:r w:rsidRPr="00B46F25">
        <w:rPr>
          <w:rFonts w:eastAsia="Times New Roman" w:cstheme="minorHAnsi"/>
          <w:color w:val="222222"/>
          <w:sz w:val="24"/>
          <w:szCs w:val="24"/>
          <w:lang w:eastAsia="en-GB"/>
        </w:rPr>
        <w:t>and have an EHCP</w:t>
      </w:r>
      <w:r w:rsidR="00C047F3">
        <w:rPr>
          <w:rFonts w:eastAsia="Times New Roman" w:cstheme="minorHAnsi"/>
          <w:color w:val="222222"/>
          <w:sz w:val="24"/>
          <w:szCs w:val="24"/>
          <w:lang w:eastAsia="en-GB"/>
        </w:rPr>
        <w:t xml:space="preserve">, </w:t>
      </w:r>
      <w:r w:rsidRPr="00B46F25">
        <w:rPr>
          <w:rFonts w:eastAsia="Times New Roman" w:cstheme="minorHAnsi"/>
          <w:color w:val="222222"/>
          <w:sz w:val="24"/>
          <w:szCs w:val="24"/>
          <w:lang w:eastAsia="en-GB"/>
        </w:rPr>
        <w:t xml:space="preserve">we offer a </w:t>
      </w:r>
      <w:r w:rsidR="00430940" w:rsidRPr="00B46F25">
        <w:rPr>
          <w:rFonts w:eastAsia="Times New Roman" w:cstheme="minorHAnsi"/>
          <w:color w:val="222222"/>
          <w:sz w:val="24"/>
          <w:szCs w:val="24"/>
          <w:lang w:eastAsia="en-GB"/>
        </w:rPr>
        <w:t>full-time</w:t>
      </w:r>
      <w:r w:rsidRPr="00B46F25">
        <w:rPr>
          <w:rFonts w:eastAsia="Times New Roman" w:cstheme="minorHAnsi"/>
          <w:color w:val="222222"/>
          <w:sz w:val="24"/>
          <w:szCs w:val="24"/>
          <w:lang w:eastAsia="en-GB"/>
        </w:rPr>
        <w:t xml:space="preserve"> study programme which comprises of 3 elements:</w:t>
      </w:r>
    </w:p>
    <w:p w14:paraId="7F26368E" w14:textId="77777777" w:rsidR="0067552F" w:rsidRPr="00B46F25" w:rsidRDefault="0067552F" w:rsidP="0067552F">
      <w:pPr>
        <w:shd w:val="clear" w:color="auto" w:fill="FFFFFF"/>
        <w:spacing w:before="100" w:beforeAutospacing="1" w:after="100" w:afterAutospacing="1" w:line="240" w:lineRule="auto"/>
        <w:outlineLvl w:val="1"/>
        <w:rPr>
          <w:rFonts w:eastAsia="Times New Roman" w:cstheme="minorHAnsi"/>
          <w:b/>
          <w:bCs/>
          <w:color w:val="31A3DD"/>
          <w:sz w:val="24"/>
          <w:szCs w:val="24"/>
          <w:lang w:eastAsia="en-GB"/>
        </w:rPr>
      </w:pPr>
      <w:r w:rsidRPr="00B46F25">
        <w:rPr>
          <w:rFonts w:eastAsia="Times New Roman" w:cstheme="minorHAnsi"/>
          <w:b/>
          <w:bCs/>
          <w:color w:val="31A3DD"/>
          <w:sz w:val="24"/>
          <w:szCs w:val="24"/>
          <w:lang w:eastAsia="en-GB"/>
        </w:rPr>
        <w:t>Core Qualifications</w:t>
      </w:r>
    </w:p>
    <w:p w14:paraId="7807EAA8" w14:textId="77777777" w:rsidR="0067552F" w:rsidRPr="00B46F25" w:rsidRDefault="0067552F" w:rsidP="0067552F">
      <w:pPr>
        <w:numPr>
          <w:ilvl w:val="0"/>
          <w:numId w:val="4"/>
        </w:numPr>
        <w:shd w:val="clear" w:color="auto" w:fill="FFFFFF"/>
        <w:spacing w:before="100" w:beforeAutospacing="1" w:after="100" w:afterAutospacing="1" w:line="240" w:lineRule="auto"/>
        <w:rPr>
          <w:rFonts w:eastAsia="Times New Roman" w:cstheme="minorHAnsi"/>
          <w:color w:val="222222"/>
          <w:sz w:val="24"/>
          <w:szCs w:val="24"/>
          <w:lang w:eastAsia="en-GB"/>
        </w:rPr>
      </w:pPr>
      <w:r w:rsidRPr="00B46F25">
        <w:rPr>
          <w:rFonts w:eastAsia="Times New Roman" w:cstheme="minorHAnsi"/>
          <w:color w:val="222222"/>
          <w:sz w:val="24"/>
          <w:szCs w:val="24"/>
          <w:lang w:eastAsia="en-GB"/>
        </w:rPr>
        <w:t>The awarding body is OCN London</w:t>
      </w:r>
    </w:p>
    <w:p w14:paraId="62C21FA6" w14:textId="77777777" w:rsidR="0067552F" w:rsidRPr="00B46F25" w:rsidRDefault="0067552F" w:rsidP="0067552F">
      <w:pPr>
        <w:numPr>
          <w:ilvl w:val="0"/>
          <w:numId w:val="4"/>
        </w:numPr>
        <w:shd w:val="clear" w:color="auto" w:fill="FFFFFF"/>
        <w:spacing w:before="100" w:beforeAutospacing="1" w:after="100" w:afterAutospacing="1" w:line="240" w:lineRule="auto"/>
        <w:rPr>
          <w:rFonts w:eastAsia="Times New Roman" w:cstheme="minorHAnsi"/>
          <w:color w:val="222222"/>
          <w:sz w:val="24"/>
          <w:szCs w:val="24"/>
          <w:lang w:eastAsia="en-GB"/>
        </w:rPr>
      </w:pPr>
      <w:r w:rsidRPr="00B46F25">
        <w:rPr>
          <w:rFonts w:eastAsia="Times New Roman" w:cstheme="minorHAnsi"/>
          <w:color w:val="222222"/>
          <w:sz w:val="24"/>
          <w:szCs w:val="24"/>
          <w:lang w:eastAsia="en-GB"/>
        </w:rPr>
        <w:t>Qualifications can be an Award, Certificate or Diploma</w:t>
      </w:r>
    </w:p>
    <w:p w14:paraId="4C44FD71" w14:textId="77777777" w:rsidR="0067552F" w:rsidRPr="00B46F25" w:rsidRDefault="0067552F" w:rsidP="0067552F">
      <w:pPr>
        <w:numPr>
          <w:ilvl w:val="0"/>
          <w:numId w:val="4"/>
        </w:numPr>
        <w:shd w:val="clear" w:color="auto" w:fill="FFFFFF"/>
        <w:spacing w:before="100" w:beforeAutospacing="1" w:after="100" w:afterAutospacing="1" w:line="240" w:lineRule="auto"/>
        <w:rPr>
          <w:rFonts w:eastAsia="Times New Roman" w:cstheme="minorHAnsi"/>
          <w:color w:val="222222"/>
          <w:sz w:val="24"/>
          <w:szCs w:val="24"/>
          <w:lang w:eastAsia="en-GB"/>
        </w:rPr>
      </w:pPr>
      <w:r w:rsidRPr="00B46F25">
        <w:rPr>
          <w:rFonts w:eastAsia="Times New Roman" w:cstheme="minorHAnsi"/>
          <w:color w:val="222222"/>
          <w:sz w:val="24"/>
          <w:szCs w:val="24"/>
          <w:lang w:eastAsia="en-GB"/>
        </w:rPr>
        <w:t>See individual course pages for more details</w:t>
      </w:r>
    </w:p>
    <w:p w14:paraId="0DBBC599" w14:textId="77777777" w:rsidR="0067552F" w:rsidRPr="00B46F25" w:rsidRDefault="0067552F" w:rsidP="0067552F">
      <w:pPr>
        <w:shd w:val="clear" w:color="auto" w:fill="FFFFFF"/>
        <w:spacing w:before="100" w:beforeAutospacing="1" w:after="100" w:afterAutospacing="1" w:line="240" w:lineRule="auto"/>
        <w:outlineLvl w:val="1"/>
        <w:rPr>
          <w:rFonts w:eastAsia="Times New Roman" w:cstheme="minorHAnsi"/>
          <w:b/>
          <w:bCs/>
          <w:color w:val="31A3DD"/>
          <w:sz w:val="24"/>
          <w:szCs w:val="24"/>
          <w:lang w:eastAsia="en-GB"/>
        </w:rPr>
      </w:pPr>
      <w:r w:rsidRPr="00B46F25">
        <w:rPr>
          <w:rFonts w:eastAsia="Times New Roman" w:cstheme="minorHAnsi"/>
          <w:b/>
          <w:bCs/>
          <w:color w:val="31A3DD"/>
          <w:sz w:val="24"/>
          <w:szCs w:val="24"/>
          <w:lang w:eastAsia="en-GB"/>
        </w:rPr>
        <w:t>Functional Skills</w:t>
      </w:r>
    </w:p>
    <w:p w14:paraId="7798477C" w14:textId="77777777" w:rsidR="0067552F" w:rsidRPr="00B46F25" w:rsidRDefault="0067552F" w:rsidP="0067552F">
      <w:pPr>
        <w:numPr>
          <w:ilvl w:val="0"/>
          <w:numId w:val="5"/>
        </w:numPr>
        <w:shd w:val="clear" w:color="auto" w:fill="FFFFFF"/>
        <w:spacing w:before="100" w:beforeAutospacing="1" w:after="100" w:afterAutospacing="1" w:line="240" w:lineRule="auto"/>
        <w:rPr>
          <w:rFonts w:eastAsia="Times New Roman" w:cstheme="minorHAnsi"/>
          <w:color w:val="222222"/>
          <w:sz w:val="24"/>
          <w:szCs w:val="24"/>
          <w:lang w:eastAsia="en-GB"/>
        </w:rPr>
      </w:pPr>
      <w:r w:rsidRPr="00B46F25">
        <w:rPr>
          <w:rFonts w:eastAsia="Times New Roman" w:cstheme="minorHAnsi"/>
          <w:color w:val="222222"/>
          <w:sz w:val="24"/>
          <w:szCs w:val="24"/>
          <w:lang w:eastAsia="en-GB"/>
        </w:rPr>
        <w:t>The awarding body is NOCN</w:t>
      </w:r>
    </w:p>
    <w:p w14:paraId="27FB5623" w14:textId="77777777" w:rsidR="0067552F" w:rsidRPr="00B46F25" w:rsidRDefault="0067552F" w:rsidP="0067552F">
      <w:pPr>
        <w:numPr>
          <w:ilvl w:val="0"/>
          <w:numId w:val="5"/>
        </w:numPr>
        <w:shd w:val="clear" w:color="auto" w:fill="FFFFFF"/>
        <w:spacing w:before="100" w:beforeAutospacing="1" w:after="100" w:afterAutospacing="1" w:line="240" w:lineRule="auto"/>
        <w:rPr>
          <w:rFonts w:eastAsia="Times New Roman" w:cstheme="minorHAnsi"/>
          <w:color w:val="222222"/>
          <w:sz w:val="24"/>
          <w:szCs w:val="24"/>
          <w:lang w:eastAsia="en-GB"/>
        </w:rPr>
      </w:pPr>
      <w:r w:rsidRPr="00B46F25">
        <w:rPr>
          <w:rFonts w:eastAsia="Times New Roman" w:cstheme="minorHAnsi"/>
          <w:color w:val="222222"/>
          <w:sz w:val="24"/>
          <w:szCs w:val="24"/>
          <w:lang w:eastAsia="en-GB"/>
        </w:rPr>
        <w:t>Levels of study start at Entry Level through to Level 1 and Level 2</w:t>
      </w:r>
    </w:p>
    <w:p w14:paraId="5B92CB03" w14:textId="01E32851" w:rsidR="0067552F" w:rsidRPr="003C2C5B" w:rsidRDefault="005C6CF0" w:rsidP="00183BAA">
      <w:pPr>
        <w:pStyle w:val="NoSpacing"/>
        <w:rPr>
          <w:b/>
          <w:bCs/>
          <w:lang w:val="en" w:eastAsia="en-GB"/>
        </w:rPr>
      </w:pPr>
      <w:r w:rsidRPr="003C2C5B">
        <w:rPr>
          <w:b/>
          <w:bCs/>
          <w:lang w:val="en" w:eastAsia="en-GB"/>
        </w:rPr>
        <w:t xml:space="preserve">                                                                     </w:t>
      </w:r>
      <w:r w:rsidRPr="003C2C5B">
        <w:rPr>
          <w:rFonts w:ascii="Roboto" w:hAnsi="Roboto" w:cs="Arial"/>
          <w:b/>
          <w:bCs/>
          <w:noProof/>
          <w:color w:val="0099AE"/>
          <w:spacing w:val="-2"/>
          <w:kern w:val="36"/>
          <w:sz w:val="36"/>
          <w:szCs w:val="36"/>
          <w:lang w:eastAsia="en-GB"/>
        </w:rPr>
        <w:drawing>
          <wp:inline distT="0" distB="0" distL="0" distR="0" wp14:anchorId="5CFEF979" wp14:editId="3CB59151">
            <wp:extent cx="762000" cy="762000"/>
            <wp:effectExtent l="0" t="0" r="0" b="0"/>
            <wp:docPr id="26" name="Picture 26" descr="Access Traini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ess Trainin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028E5970" w14:textId="73DB155C" w:rsidR="00CF6AE5" w:rsidRPr="003C2C5B" w:rsidRDefault="003C2C5B" w:rsidP="00183BAA">
      <w:pPr>
        <w:pStyle w:val="NoSpacing"/>
        <w:rPr>
          <w:b/>
          <w:bCs/>
          <w:lang w:val="en" w:eastAsia="en-GB"/>
        </w:rPr>
      </w:pPr>
      <w:r w:rsidRPr="003C2C5B">
        <w:rPr>
          <w:b/>
          <w:bCs/>
          <w:lang w:val="en" w:eastAsia="en-GB"/>
        </w:rPr>
        <w:t>Access Training</w:t>
      </w:r>
    </w:p>
    <w:p w14:paraId="52F28039" w14:textId="7056458E" w:rsidR="00CF6AE5" w:rsidRPr="003C2C5B" w:rsidRDefault="003C2C5B" w:rsidP="00183BAA">
      <w:pPr>
        <w:pStyle w:val="NoSpacing"/>
        <w:rPr>
          <w:b/>
          <w:bCs/>
          <w:lang w:val="en" w:eastAsia="en-GB"/>
        </w:rPr>
      </w:pPr>
      <w:r w:rsidRPr="003C2C5B">
        <w:rPr>
          <w:b/>
          <w:bCs/>
          <w:lang w:val="en" w:eastAsia="en-GB"/>
        </w:rPr>
        <w:t>Gerald Banks: 07966890180</w:t>
      </w:r>
    </w:p>
    <w:p w14:paraId="38B74DB3" w14:textId="70890948" w:rsidR="003C2C5B" w:rsidRDefault="003C2C5B" w:rsidP="00183BAA">
      <w:pPr>
        <w:pStyle w:val="NoSpacing"/>
        <w:rPr>
          <w:lang w:val="en" w:eastAsia="en-GB"/>
        </w:rPr>
      </w:pPr>
      <w:r w:rsidRPr="003C2C5B">
        <w:rPr>
          <w:b/>
          <w:bCs/>
          <w:lang w:val="en" w:eastAsia="en-GB"/>
        </w:rPr>
        <w:t>Julie Banks:</w:t>
      </w:r>
      <w:r>
        <w:rPr>
          <w:lang w:val="en" w:eastAsia="en-GB"/>
        </w:rPr>
        <w:t xml:space="preserve"> </w:t>
      </w:r>
      <w:hyperlink r:id="rId36" w:history="1">
        <w:r>
          <w:rPr>
            <w:rStyle w:val="Hyperlink"/>
            <w:lang w:val="en-US" w:eastAsia="en-GB"/>
          </w:rPr>
          <w:t>julie.banks@accesstraining.co.uk</w:t>
        </w:r>
      </w:hyperlink>
      <w:r>
        <w:rPr>
          <w:lang w:val="en-US" w:eastAsia="en-GB"/>
        </w:rPr>
        <w:t>&gt;</w:t>
      </w:r>
    </w:p>
    <w:p w14:paraId="4ACD5C31" w14:textId="77777777" w:rsidR="00CF6AE5" w:rsidRDefault="00CF6AE5" w:rsidP="00183BAA">
      <w:pPr>
        <w:pStyle w:val="NoSpacing"/>
        <w:rPr>
          <w:lang w:val="en" w:eastAsia="en-GB"/>
        </w:rPr>
      </w:pPr>
    </w:p>
    <w:p w14:paraId="55F0249F" w14:textId="20A2C06E" w:rsidR="00CF6AE5" w:rsidRPr="00CF6AE5" w:rsidRDefault="00CF6AE5" w:rsidP="00CF6AE5">
      <w:pPr>
        <w:shd w:val="clear" w:color="auto" w:fill="FFFFFF"/>
        <w:spacing w:after="100" w:afterAutospacing="1" w:line="330" w:lineRule="atLeast"/>
        <w:outlineLvl w:val="2"/>
        <w:rPr>
          <w:rFonts w:eastAsia="Times New Roman" w:cstheme="minorHAnsi"/>
          <w:color w:val="333333"/>
          <w:spacing w:val="-2"/>
          <w:sz w:val="24"/>
          <w:szCs w:val="24"/>
          <w:lang w:val="en-US" w:eastAsia="en-GB"/>
        </w:rPr>
      </w:pPr>
      <w:r w:rsidRPr="00CF6AE5">
        <w:rPr>
          <w:rFonts w:eastAsia="Times New Roman" w:cstheme="minorHAnsi"/>
          <w:color w:val="333333"/>
          <w:spacing w:val="-2"/>
          <w:sz w:val="24"/>
          <w:szCs w:val="24"/>
          <w:lang w:val="en-US" w:eastAsia="en-GB"/>
        </w:rPr>
        <w:t>Access Training provide various</w:t>
      </w:r>
      <w:r w:rsidR="00C047F3">
        <w:rPr>
          <w:rFonts w:eastAsia="Times New Roman" w:cstheme="minorHAnsi"/>
          <w:color w:val="333333"/>
          <w:spacing w:val="-2"/>
          <w:sz w:val="24"/>
          <w:szCs w:val="24"/>
          <w:lang w:val="en-US" w:eastAsia="en-GB"/>
        </w:rPr>
        <w:t>,</w:t>
      </w:r>
      <w:r w:rsidRPr="00CF6AE5">
        <w:rPr>
          <w:rFonts w:eastAsia="Times New Roman" w:cstheme="minorHAnsi"/>
          <w:color w:val="333333"/>
          <w:spacing w:val="-2"/>
          <w:sz w:val="24"/>
          <w:szCs w:val="24"/>
          <w:lang w:val="en-US" w:eastAsia="en-GB"/>
        </w:rPr>
        <w:t xml:space="preserve"> options for children and young adults with SEND. The tailored programmes have been developed for learners</w:t>
      </w:r>
      <w:r w:rsidR="00C047F3">
        <w:rPr>
          <w:rFonts w:eastAsia="Times New Roman" w:cstheme="minorHAnsi"/>
          <w:color w:val="333333"/>
          <w:spacing w:val="-2"/>
          <w:sz w:val="24"/>
          <w:szCs w:val="24"/>
          <w:lang w:val="en-US" w:eastAsia="en-GB"/>
        </w:rPr>
        <w:t>,</w:t>
      </w:r>
      <w:r w:rsidRPr="00CF6AE5">
        <w:rPr>
          <w:rFonts w:eastAsia="Times New Roman" w:cstheme="minorHAnsi"/>
          <w:color w:val="333333"/>
          <w:spacing w:val="-2"/>
          <w:sz w:val="24"/>
          <w:szCs w:val="24"/>
          <w:lang w:val="en-US" w:eastAsia="en-GB"/>
        </w:rPr>
        <w:t xml:space="preserve"> who have a wide range of educational needs and abilities and provides relevant outcomes through a person-centred approach that prepares the learners for a successful transition into adulthood.</w:t>
      </w:r>
    </w:p>
    <w:p w14:paraId="0B2E579E" w14:textId="4AA429EA" w:rsidR="00CF6AE5" w:rsidRDefault="00CF6AE5" w:rsidP="00CF6AE5">
      <w:pPr>
        <w:shd w:val="clear" w:color="auto" w:fill="FFFFFF"/>
        <w:spacing w:after="100" w:afterAutospacing="1" w:line="330" w:lineRule="atLeast"/>
        <w:outlineLvl w:val="2"/>
        <w:rPr>
          <w:rFonts w:eastAsia="Times New Roman" w:cstheme="minorHAnsi"/>
          <w:color w:val="333333"/>
          <w:spacing w:val="-2"/>
          <w:sz w:val="24"/>
          <w:szCs w:val="24"/>
          <w:lang w:val="en-US" w:eastAsia="en-GB"/>
        </w:rPr>
      </w:pPr>
      <w:r w:rsidRPr="00CF6AE5">
        <w:rPr>
          <w:rFonts w:eastAsia="Times New Roman" w:cstheme="minorHAnsi"/>
          <w:color w:val="333333"/>
          <w:spacing w:val="-2"/>
          <w:sz w:val="24"/>
          <w:szCs w:val="24"/>
          <w:lang w:val="en-US" w:eastAsia="en-GB"/>
        </w:rPr>
        <w:t xml:space="preserve">They offer bespoke packages which gives a high specialist support and can sub-contract to other Providers so that the most appropriate provision is </w:t>
      </w:r>
      <w:r w:rsidR="007B6302">
        <w:rPr>
          <w:rFonts w:eastAsia="Times New Roman" w:cstheme="minorHAnsi"/>
          <w:color w:val="333333"/>
          <w:spacing w:val="-2"/>
          <w:sz w:val="24"/>
          <w:szCs w:val="24"/>
          <w:lang w:val="en-US" w:eastAsia="en-GB"/>
        </w:rPr>
        <w:t>found.</w:t>
      </w:r>
    </w:p>
    <w:p w14:paraId="767F7E6B" w14:textId="3D0541CE" w:rsidR="003C2C5B" w:rsidRPr="00CF6AE5" w:rsidRDefault="003C2C5B" w:rsidP="00CF6AE5">
      <w:pPr>
        <w:shd w:val="clear" w:color="auto" w:fill="FFFFFF"/>
        <w:spacing w:after="100" w:afterAutospacing="1" w:line="330" w:lineRule="atLeast"/>
        <w:outlineLvl w:val="2"/>
        <w:rPr>
          <w:rFonts w:eastAsia="Times New Roman" w:cstheme="minorHAnsi"/>
          <w:color w:val="333333"/>
          <w:spacing w:val="-2"/>
          <w:sz w:val="24"/>
          <w:szCs w:val="24"/>
          <w:lang w:val="en-US" w:eastAsia="en-GB"/>
        </w:rPr>
      </w:pPr>
      <w:r>
        <w:rPr>
          <w:rFonts w:eastAsia="Times New Roman" w:cstheme="minorHAnsi"/>
          <w:color w:val="333333"/>
          <w:spacing w:val="-2"/>
          <w:sz w:val="24"/>
          <w:szCs w:val="24"/>
          <w:lang w:val="en-US" w:eastAsia="en-GB"/>
        </w:rPr>
        <w:t xml:space="preserve">They cover </w:t>
      </w:r>
      <w:r w:rsidR="00C047F3">
        <w:rPr>
          <w:rFonts w:eastAsia="Times New Roman" w:cstheme="minorHAnsi"/>
          <w:color w:val="333333"/>
          <w:spacing w:val="-2"/>
          <w:sz w:val="24"/>
          <w:szCs w:val="24"/>
          <w:lang w:val="en-US" w:eastAsia="en-GB"/>
        </w:rPr>
        <w:t>the whole</w:t>
      </w:r>
      <w:r>
        <w:rPr>
          <w:rFonts w:eastAsia="Times New Roman" w:cstheme="minorHAnsi"/>
          <w:color w:val="333333"/>
          <w:spacing w:val="-2"/>
          <w:sz w:val="24"/>
          <w:szCs w:val="24"/>
          <w:lang w:val="en-US" w:eastAsia="en-GB"/>
        </w:rPr>
        <w:t xml:space="preserve"> of Cornwall.</w:t>
      </w:r>
    </w:p>
    <w:p w14:paraId="7D6A68A9" w14:textId="16864CAB" w:rsidR="00183BAA" w:rsidRDefault="00183BAA" w:rsidP="00183BAA">
      <w:pPr>
        <w:pStyle w:val="NoSpacing"/>
        <w:rPr>
          <w:lang w:val="en" w:eastAsia="en-GB"/>
        </w:rPr>
      </w:pPr>
    </w:p>
    <w:p w14:paraId="7B37245B" w14:textId="77777777" w:rsidR="00CF6AE5" w:rsidRDefault="00CF6AE5" w:rsidP="00183BAA">
      <w:pPr>
        <w:pStyle w:val="NoSpacing"/>
        <w:rPr>
          <w:lang w:val="en" w:eastAsia="en-GB"/>
        </w:rPr>
      </w:pPr>
    </w:p>
    <w:p w14:paraId="75F1D649" w14:textId="77777777" w:rsidR="00B44CA2" w:rsidRDefault="00B44CA2" w:rsidP="00183BAA">
      <w:pPr>
        <w:pStyle w:val="NoSpacing"/>
        <w:rPr>
          <w:rFonts w:eastAsia="Times New Roman" w:cs="Arial"/>
          <w:b/>
          <w:bCs/>
          <w:sz w:val="28"/>
          <w:szCs w:val="28"/>
          <w:lang w:val="en" w:eastAsia="en-GB"/>
        </w:rPr>
      </w:pPr>
    </w:p>
    <w:p w14:paraId="763E1287" w14:textId="07EF0913" w:rsidR="00183BAA" w:rsidRPr="00183BAA" w:rsidRDefault="001C2F29" w:rsidP="00183BAA">
      <w:pPr>
        <w:pStyle w:val="NoSpacing"/>
        <w:rPr>
          <w:lang w:val="en" w:eastAsia="en-GB"/>
        </w:rPr>
      </w:pPr>
      <w:r>
        <w:rPr>
          <w:rFonts w:eastAsia="Times New Roman" w:cs="Arial"/>
          <w:b/>
          <w:bCs/>
          <w:noProof/>
          <w:sz w:val="28"/>
          <w:szCs w:val="28"/>
          <w:lang w:eastAsia="en-GB"/>
        </w:rPr>
        <w:drawing>
          <wp:inline distT="0" distB="0" distL="0" distR="0" wp14:anchorId="5F7395BB" wp14:editId="1F38E8EC">
            <wp:extent cx="660400" cy="660400"/>
            <wp:effectExtent l="0" t="0" r="6350" b="635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inline>
        </w:drawing>
      </w:r>
      <w:r w:rsidR="00183BAA" w:rsidRPr="00B17A92">
        <w:rPr>
          <w:rFonts w:eastAsia="Times New Roman" w:cs="Arial"/>
          <w:b/>
          <w:bCs/>
          <w:sz w:val="28"/>
          <w:szCs w:val="28"/>
          <w:lang w:val="en" w:eastAsia="en-GB"/>
        </w:rPr>
        <w:t xml:space="preserve">Kehellend </w:t>
      </w:r>
      <w:r>
        <w:rPr>
          <w:rFonts w:eastAsia="Times New Roman" w:cs="Arial"/>
          <w:b/>
          <w:bCs/>
          <w:sz w:val="28"/>
          <w:szCs w:val="28"/>
          <w:lang w:val="en" w:eastAsia="en-GB"/>
        </w:rPr>
        <w:t xml:space="preserve"> College</w:t>
      </w:r>
    </w:p>
    <w:p w14:paraId="28555980" w14:textId="4C191A5F" w:rsidR="001C2F29" w:rsidRDefault="001C2F29" w:rsidP="00302B25">
      <w:r>
        <w:t>They offer a range of activities not just Horticulture for students on their peaceful site in Kehelland.</w:t>
      </w:r>
    </w:p>
    <w:p w14:paraId="162349B1" w14:textId="1584BE37" w:rsidR="00302B25" w:rsidRDefault="001C2F29" w:rsidP="00302B25">
      <w:pPr>
        <w:rPr>
          <w:lang w:val="en" w:eastAsia="en-GB"/>
        </w:rPr>
      </w:pPr>
      <w:r>
        <w:rPr>
          <w:lang w:val="en" w:eastAsia="en-GB"/>
        </w:rPr>
        <w:t xml:space="preserve">Website: </w:t>
      </w:r>
      <w:hyperlink r:id="rId38" w:history="1">
        <w:r w:rsidRPr="00365D52">
          <w:rPr>
            <w:rStyle w:val="Hyperlink"/>
            <w:lang w:val="en" w:eastAsia="en-GB"/>
          </w:rPr>
          <w:t>https://kehellandtrust.org.uk//</w:t>
        </w:r>
      </w:hyperlink>
    </w:p>
    <w:p w14:paraId="439A078B" w14:textId="4A976C0C" w:rsidR="00320183" w:rsidRDefault="001C2F29" w:rsidP="00320183">
      <w:pPr>
        <w:pStyle w:val="NoSpacing"/>
        <w:rPr>
          <w:lang w:val="en" w:eastAsia="en-GB"/>
        </w:rPr>
      </w:pPr>
      <w:r>
        <w:rPr>
          <w:lang w:val="en" w:eastAsia="en-GB"/>
        </w:rPr>
        <w:t xml:space="preserve">Contact: </w:t>
      </w:r>
      <w:r w:rsidR="00302B25" w:rsidRPr="00302B25">
        <w:rPr>
          <w:lang w:val="en" w:eastAsia="en-GB"/>
        </w:rPr>
        <w:t xml:space="preserve">Liz Myhill </w:t>
      </w:r>
    </w:p>
    <w:p w14:paraId="2E18E1AD" w14:textId="3EBAA410" w:rsidR="001C2F29" w:rsidRDefault="001C2F29" w:rsidP="00320183">
      <w:pPr>
        <w:pStyle w:val="NoSpacing"/>
        <w:rPr>
          <w:lang w:val="en" w:eastAsia="en-GB"/>
        </w:rPr>
      </w:pPr>
      <w:r>
        <w:rPr>
          <w:lang w:val="en" w:eastAsia="en-GB"/>
        </w:rPr>
        <w:t>Email:</w:t>
      </w:r>
      <w:r w:rsidRPr="001C2F29">
        <w:t xml:space="preserve"> </w:t>
      </w:r>
      <w:r w:rsidRPr="001C2F29">
        <w:rPr>
          <w:lang w:val="en" w:eastAsia="en-GB"/>
        </w:rPr>
        <w:t>training@kehellandtrust.org.uk</w:t>
      </w:r>
    </w:p>
    <w:p w14:paraId="0DFEBF4C" w14:textId="77777777" w:rsidR="001C2F29" w:rsidRPr="001C2F29" w:rsidRDefault="001C2F29" w:rsidP="001C2F29">
      <w:pPr>
        <w:pStyle w:val="NoSpacing"/>
        <w:rPr>
          <w:lang w:val="en" w:eastAsia="en-GB"/>
        </w:rPr>
      </w:pPr>
      <w:r w:rsidRPr="001C2F29">
        <w:rPr>
          <w:lang w:val="en" w:eastAsia="en-GB"/>
        </w:rPr>
        <w:t>Work mobile: 07570 363073</w:t>
      </w:r>
    </w:p>
    <w:p w14:paraId="406163D8" w14:textId="77777777" w:rsidR="00740930" w:rsidRDefault="001C2F29" w:rsidP="00740930">
      <w:pPr>
        <w:spacing w:after="375"/>
        <w:rPr>
          <w:rFonts w:cstheme="minorHAnsi"/>
          <w:lang w:val="en" w:eastAsia="en-GB"/>
        </w:rPr>
      </w:pPr>
      <w:r w:rsidRPr="00740930">
        <w:rPr>
          <w:rFonts w:cstheme="minorHAnsi"/>
          <w:lang w:val="en" w:eastAsia="en-GB"/>
        </w:rPr>
        <w:t>Education office mobile: 07909 497954</w:t>
      </w:r>
    </w:p>
    <w:p w14:paraId="6852DC9F" w14:textId="6539BFA1" w:rsidR="00740930" w:rsidRPr="0057482C" w:rsidRDefault="00740930" w:rsidP="00740930">
      <w:pPr>
        <w:spacing w:after="375"/>
        <w:rPr>
          <w:rFonts w:eastAsia="Times New Roman" w:cstheme="minorHAnsi"/>
          <w:color w:val="333333"/>
          <w:sz w:val="24"/>
          <w:szCs w:val="24"/>
          <w:lang w:val="en" w:eastAsia="en-GB"/>
        </w:rPr>
      </w:pPr>
      <w:r w:rsidRPr="0057482C">
        <w:rPr>
          <w:rFonts w:eastAsia="Times New Roman" w:cstheme="minorHAnsi"/>
          <w:color w:val="333333"/>
          <w:sz w:val="24"/>
          <w:szCs w:val="24"/>
          <w:lang w:val="en" w:eastAsia="en-GB"/>
        </w:rPr>
        <w:t xml:space="preserve">Kehelland College is set in a 16-acre site just outside of Camborne. Our full time education programs include accredited qualifications for learners focused on independent living, progression opportunities around employment and volunteering supported through Kehelland Trust operational site and external work experience placements, mental health wellbeing skills, English and Maths and a range of progression projects.  We have a wide range of </w:t>
      </w:r>
      <w:r w:rsidR="0057482C" w:rsidRPr="0057482C">
        <w:rPr>
          <w:rFonts w:eastAsia="Times New Roman" w:cstheme="minorHAnsi"/>
          <w:color w:val="333333"/>
          <w:sz w:val="24"/>
          <w:szCs w:val="24"/>
          <w:lang w:val="en" w:eastAsia="en-GB"/>
        </w:rPr>
        <w:t>on-site</w:t>
      </w:r>
      <w:r w:rsidRPr="0057482C">
        <w:rPr>
          <w:rFonts w:eastAsia="Times New Roman" w:cstheme="minorHAnsi"/>
          <w:color w:val="333333"/>
          <w:sz w:val="24"/>
          <w:szCs w:val="24"/>
          <w:lang w:val="en" w:eastAsia="en-GB"/>
        </w:rPr>
        <w:t xml:space="preserve"> work experience opportunities including sales/customer service, onsite shop, catering kitchen, horticulture, site maintenance (using machinery), outdoor education. </w:t>
      </w:r>
    </w:p>
    <w:p w14:paraId="27C9BF21" w14:textId="29465D38" w:rsidR="00740930" w:rsidRPr="0057482C" w:rsidRDefault="00740930" w:rsidP="00740930">
      <w:pPr>
        <w:spacing w:after="375" w:line="240" w:lineRule="auto"/>
        <w:rPr>
          <w:rFonts w:eastAsia="Times New Roman" w:cstheme="minorHAnsi"/>
          <w:color w:val="333333"/>
          <w:sz w:val="24"/>
          <w:szCs w:val="24"/>
          <w:lang w:val="en" w:eastAsia="en-GB"/>
        </w:rPr>
      </w:pPr>
      <w:r w:rsidRPr="00740930">
        <w:rPr>
          <w:rFonts w:eastAsia="Times New Roman" w:cstheme="minorHAnsi"/>
          <w:color w:val="333333"/>
          <w:sz w:val="24"/>
          <w:szCs w:val="24"/>
          <w:lang w:val="en" w:eastAsia="en-GB"/>
        </w:rPr>
        <w:t xml:space="preserve">We are accredited through OCN London and deliver 3 full time learning programs; Achieve, Advance and Succeed.  Achieve includes accredited learning </w:t>
      </w:r>
      <w:r w:rsidR="0057482C" w:rsidRPr="00740930">
        <w:rPr>
          <w:rFonts w:eastAsia="Times New Roman" w:cstheme="minorHAnsi"/>
          <w:color w:val="333333"/>
          <w:sz w:val="24"/>
          <w:szCs w:val="24"/>
          <w:lang w:val="en" w:eastAsia="en-GB"/>
        </w:rPr>
        <w:t>around</w:t>
      </w:r>
      <w:r w:rsidRPr="00740930">
        <w:rPr>
          <w:rFonts w:eastAsia="Times New Roman" w:cstheme="minorHAnsi"/>
          <w:color w:val="333333"/>
          <w:sz w:val="24"/>
          <w:szCs w:val="24"/>
          <w:lang w:val="en" w:eastAsia="en-GB"/>
        </w:rPr>
        <w:t xml:space="preserve"> health and fitness (relevant to the learner's starting point), household skills, independence skills, horticulture, local history, work experience, using public transport. Alongside the accredited units are </w:t>
      </w:r>
      <w:r w:rsidR="0057482C" w:rsidRPr="00740930">
        <w:rPr>
          <w:rFonts w:eastAsia="Times New Roman" w:cstheme="minorHAnsi"/>
          <w:color w:val="333333"/>
          <w:sz w:val="24"/>
          <w:szCs w:val="24"/>
          <w:lang w:val="en" w:eastAsia="en-GB"/>
        </w:rPr>
        <w:t>non-accredited</w:t>
      </w:r>
      <w:r w:rsidRPr="00740930">
        <w:rPr>
          <w:rFonts w:eastAsia="Times New Roman" w:cstheme="minorHAnsi"/>
          <w:color w:val="333333"/>
          <w:sz w:val="24"/>
          <w:szCs w:val="24"/>
          <w:lang w:val="en" w:eastAsia="en-GB"/>
        </w:rPr>
        <w:t xml:space="preserve"> units to support progress with team activities, relationships, emotional wellbeing, </w:t>
      </w:r>
      <w:r w:rsidR="0057482C">
        <w:rPr>
          <w:rFonts w:eastAsia="Times New Roman" w:cstheme="minorHAnsi"/>
          <w:color w:val="333333"/>
          <w:sz w:val="24"/>
          <w:szCs w:val="24"/>
          <w:lang w:val="en" w:eastAsia="en-GB"/>
        </w:rPr>
        <w:t>E</w:t>
      </w:r>
      <w:r w:rsidR="0057482C" w:rsidRPr="00740930">
        <w:rPr>
          <w:rFonts w:eastAsia="Times New Roman" w:cstheme="minorHAnsi"/>
          <w:color w:val="333333"/>
          <w:sz w:val="24"/>
          <w:szCs w:val="24"/>
          <w:lang w:val="en" w:eastAsia="en-GB"/>
        </w:rPr>
        <w:t>nglish</w:t>
      </w:r>
      <w:r w:rsidRPr="00740930">
        <w:rPr>
          <w:rFonts w:eastAsia="Times New Roman" w:cstheme="minorHAnsi"/>
          <w:color w:val="333333"/>
          <w:sz w:val="24"/>
          <w:szCs w:val="24"/>
          <w:lang w:val="en" w:eastAsia="en-GB"/>
        </w:rPr>
        <w:t xml:space="preserve">, </w:t>
      </w:r>
      <w:r w:rsidR="0057482C">
        <w:rPr>
          <w:rFonts w:eastAsia="Times New Roman" w:cstheme="minorHAnsi"/>
          <w:color w:val="333333"/>
          <w:sz w:val="24"/>
          <w:szCs w:val="24"/>
          <w:lang w:val="en" w:eastAsia="en-GB"/>
        </w:rPr>
        <w:t>m</w:t>
      </w:r>
      <w:r w:rsidR="0057482C" w:rsidRPr="00740930">
        <w:rPr>
          <w:rFonts w:eastAsia="Times New Roman" w:cstheme="minorHAnsi"/>
          <w:color w:val="333333"/>
          <w:sz w:val="24"/>
          <w:szCs w:val="24"/>
          <w:lang w:val="en" w:eastAsia="en-GB"/>
        </w:rPr>
        <w:t>ath’s</w:t>
      </w:r>
      <w:r w:rsidRPr="00740930">
        <w:rPr>
          <w:rFonts w:eastAsia="Times New Roman" w:cstheme="minorHAnsi"/>
          <w:color w:val="333333"/>
          <w:sz w:val="24"/>
          <w:szCs w:val="24"/>
          <w:lang w:val="en" w:eastAsia="en-GB"/>
        </w:rPr>
        <w:t>, reading and writing. The site is open 5 days a week. Learners attend the education program for 3 days a week. 2 days are in the classroom and 1 day a week in the chosen area of work experience on-site. We have activities during the week that learners can join in with which can include yoga, kickboxing, football, singing and fit to wiggle. </w:t>
      </w:r>
    </w:p>
    <w:p w14:paraId="674DD036" w14:textId="5E3203B5" w:rsidR="008E1B1E" w:rsidRPr="0057482C" w:rsidRDefault="008E1B1E" w:rsidP="00740930">
      <w:pPr>
        <w:spacing w:after="375" w:line="240" w:lineRule="auto"/>
        <w:rPr>
          <w:rFonts w:eastAsia="Times New Roman" w:cstheme="minorHAnsi"/>
          <w:b/>
          <w:bCs/>
          <w:color w:val="333333"/>
          <w:sz w:val="24"/>
          <w:szCs w:val="24"/>
          <w:lang w:val="en" w:eastAsia="en-GB"/>
        </w:rPr>
      </w:pPr>
      <w:r w:rsidRPr="0057482C">
        <w:rPr>
          <w:rFonts w:eastAsia="Times New Roman" w:cstheme="minorHAnsi"/>
          <w:b/>
          <w:bCs/>
          <w:color w:val="333333"/>
          <w:sz w:val="24"/>
          <w:szCs w:val="24"/>
          <w:lang w:val="en" w:eastAsia="en-GB"/>
        </w:rPr>
        <w:t>Reach Out Creative Futures</w:t>
      </w:r>
    </w:p>
    <w:p w14:paraId="1839F865" w14:textId="02FAE867" w:rsidR="001677C8" w:rsidRPr="0057482C" w:rsidRDefault="001677C8" w:rsidP="00740930">
      <w:pPr>
        <w:spacing w:after="375" w:line="240" w:lineRule="auto"/>
        <w:rPr>
          <w:rFonts w:eastAsia="Times New Roman" w:cstheme="minorHAnsi"/>
          <w:b/>
          <w:bCs/>
          <w:color w:val="333333"/>
          <w:sz w:val="24"/>
          <w:szCs w:val="24"/>
          <w:lang w:val="en" w:eastAsia="en-GB"/>
        </w:rPr>
      </w:pPr>
      <w:r w:rsidRPr="0057482C">
        <w:rPr>
          <w:rFonts w:eastAsia="Times New Roman" w:cstheme="minorHAnsi"/>
          <w:b/>
          <w:bCs/>
          <w:color w:val="333333"/>
          <w:sz w:val="24"/>
          <w:szCs w:val="24"/>
          <w:lang w:val="en" w:eastAsia="en-GB"/>
        </w:rPr>
        <w:t>I East Hill (Severn Stars Inn) St Austell PL25 4TW</w:t>
      </w:r>
    </w:p>
    <w:p w14:paraId="0CE38C92" w14:textId="16454A0C" w:rsidR="001677C8" w:rsidRPr="0057482C" w:rsidRDefault="00AC6040" w:rsidP="00740930">
      <w:pPr>
        <w:spacing w:after="375" w:line="240" w:lineRule="auto"/>
        <w:rPr>
          <w:rFonts w:eastAsia="Times New Roman" w:cstheme="minorHAnsi"/>
          <w:b/>
          <w:bCs/>
          <w:color w:val="333333"/>
          <w:sz w:val="24"/>
          <w:szCs w:val="24"/>
          <w:lang w:val="en" w:eastAsia="en-GB"/>
        </w:rPr>
      </w:pPr>
      <w:hyperlink r:id="rId39" w:history="1">
        <w:r w:rsidR="001677C8" w:rsidRPr="0057482C">
          <w:rPr>
            <w:rStyle w:val="Hyperlink"/>
            <w:rFonts w:eastAsia="Times New Roman" w:cstheme="minorHAnsi"/>
            <w:b/>
            <w:bCs/>
            <w:sz w:val="24"/>
            <w:szCs w:val="24"/>
            <w:lang w:val="en" w:eastAsia="en-GB"/>
          </w:rPr>
          <w:t>www.reachoutcf.com</w:t>
        </w:r>
      </w:hyperlink>
    </w:p>
    <w:p w14:paraId="5438C3EE" w14:textId="581DFAD9" w:rsidR="001677C8" w:rsidRPr="0057482C" w:rsidRDefault="001677C8" w:rsidP="00740930">
      <w:pPr>
        <w:spacing w:after="375" w:line="240" w:lineRule="auto"/>
        <w:rPr>
          <w:rFonts w:eastAsia="Times New Roman" w:cstheme="minorHAnsi"/>
          <w:b/>
          <w:bCs/>
          <w:color w:val="333333"/>
          <w:sz w:val="24"/>
          <w:szCs w:val="24"/>
          <w:lang w:val="en" w:eastAsia="en-GB"/>
        </w:rPr>
      </w:pPr>
      <w:r w:rsidRPr="0057482C">
        <w:rPr>
          <w:rFonts w:eastAsia="Times New Roman" w:cstheme="minorHAnsi"/>
          <w:b/>
          <w:bCs/>
          <w:color w:val="333333"/>
          <w:sz w:val="24"/>
          <w:szCs w:val="24"/>
          <w:lang w:val="en" w:eastAsia="en-GB"/>
        </w:rPr>
        <w:t>Trish Hoskin 07977522498    trish@reachoutcf.com</w:t>
      </w:r>
    </w:p>
    <w:p w14:paraId="4931EE57" w14:textId="5C939A26" w:rsidR="008E1B1E" w:rsidRPr="008E1B1E" w:rsidRDefault="002033CC" w:rsidP="008E1B1E">
      <w:pPr>
        <w:spacing w:before="100" w:beforeAutospacing="1" w:after="420" w:line="240" w:lineRule="auto"/>
        <w:rPr>
          <w:rFonts w:eastAsia="Times New Roman" w:cstheme="minorHAnsi"/>
          <w:color w:val="3A3A3A"/>
          <w:sz w:val="24"/>
          <w:szCs w:val="24"/>
          <w:lang w:eastAsia="en-GB"/>
        </w:rPr>
      </w:pPr>
      <w:r w:rsidRPr="008E1B1E">
        <w:rPr>
          <w:rFonts w:eastAsia="Times New Roman" w:cstheme="minorHAnsi"/>
          <w:color w:val="3A3A3A"/>
          <w:sz w:val="24"/>
          <w:szCs w:val="24"/>
          <w:lang w:eastAsia="en-GB"/>
        </w:rPr>
        <w:t>Reach Out</w:t>
      </w:r>
      <w:r w:rsidR="008E1B1E" w:rsidRPr="008E1B1E">
        <w:rPr>
          <w:rFonts w:eastAsia="Times New Roman" w:cstheme="minorHAnsi"/>
          <w:color w:val="3A3A3A"/>
          <w:sz w:val="24"/>
          <w:szCs w:val="24"/>
          <w:lang w:eastAsia="en-GB"/>
        </w:rPr>
        <w:t xml:space="preserve"> Creative Futures identifies the importance of early intervention to enable children of all ages to help them meet their full potential.  We specialise in supporting children and young people identified as having low self-esteem and confidence and work with these students to build resilience, self-esteem</w:t>
      </w:r>
      <w:r w:rsidR="008E1B1E" w:rsidRPr="0057482C">
        <w:rPr>
          <w:rFonts w:eastAsia="Times New Roman" w:cstheme="minorHAnsi"/>
          <w:color w:val="3A3A3A"/>
          <w:sz w:val="24"/>
          <w:szCs w:val="24"/>
          <w:lang w:eastAsia="en-GB"/>
        </w:rPr>
        <w:t>,</w:t>
      </w:r>
      <w:r w:rsidR="008E1B1E" w:rsidRPr="008E1B1E">
        <w:rPr>
          <w:rFonts w:eastAsia="Times New Roman" w:cstheme="minorHAnsi"/>
          <w:color w:val="3A3A3A"/>
          <w:sz w:val="24"/>
          <w:szCs w:val="24"/>
          <w:lang w:eastAsia="en-GB"/>
        </w:rPr>
        <w:t xml:space="preserve"> and better aspirations for their future.</w:t>
      </w:r>
    </w:p>
    <w:p w14:paraId="1B916164" w14:textId="6EB26340" w:rsidR="008E1B1E" w:rsidRPr="0057482C" w:rsidRDefault="008E1B1E" w:rsidP="008E1B1E">
      <w:pPr>
        <w:spacing w:before="100" w:beforeAutospacing="1" w:line="240" w:lineRule="auto"/>
        <w:rPr>
          <w:rFonts w:eastAsia="Times New Roman" w:cstheme="minorHAnsi"/>
          <w:color w:val="3A3A3A"/>
          <w:sz w:val="24"/>
          <w:szCs w:val="24"/>
          <w:lang w:eastAsia="en-GB"/>
        </w:rPr>
      </w:pPr>
      <w:r w:rsidRPr="008E1B1E">
        <w:rPr>
          <w:rFonts w:eastAsia="Times New Roman" w:cstheme="minorHAnsi"/>
          <w:color w:val="3A3A3A"/>
          <w:sz w:val="24"/>
          <w:szCs w:val="24"/>
          <w:lang w:eastAsia="en-GB"/>
        </w:rPr>
        <w:t xml:space="preserve">Our delivery model is through creativity. Students are encouraged to think about creating a collaborative piece of work to encourage </w:t>
      </w:r>
      <w:r w:rsidRPr="0057482C">
        <w:rPr>
          <w:rFonts w:eastAsia="Times New Roman" w:cstheme="minorHAnsi"/>
          <w:color w:val="3A3A3A"/>
          <w:sz w:val="24"/>
          <w:szCs w:val="24"/>
          <w:lang w:eastAsia="en-GB"/>
        </w:rPr>
        <w:t>teamwork</w:t>
      </w:r>
      <w:r w:rsidRPr="008E1B1E">
        <w:rPr>
          <w:rFonts w:eastAsia="Times New Roman" w:cstheme="minorHAnsi"/>
          <w:color w:val="3A3A3A"/>
          <w:sz w:val="24"/>
          <w:szCs w:val="24"/>
          <w:lang w:eastAsia="en-GB"/>
        </w:rPr>
        <w:t>, communication skills, planning and evaluation.  Our experience has demonstrated that this delivery model has successfully helped students to move forward and become happier, more confident young people</w:t>
      </w:r>
      <w:r w:rsidR="001677C8" w:rsidRPr="0057482C">
        <w:rPr>
          <w:rFonts w:eastAsia="Times New Roman" w:cstheme="minorHAnsi"/>
          <w:color w:val="3A3A3A"/>
          <w:sz w:val="24"/>
          <w:szCs w:val="24"/>
          <w:lang w:eastAsia="en-GB"/>
        </w:rPr>
        <w:t>.</w:t>
      </w:r>
    </w:p>
    <w:p w14:paraId="4C96720E" w14:textId="0AA6D0C7" w:rsidR="001677C8" w:rsidRPr="0057482C" w:rsidRDefault="001677C8" w:rsidP="008E1B1E">
      <w:pPr>
        <w:spacing w:before="100" w:beforeAutospacing="1" w:line="240" w:lineRule="auto"/>
        <w:rPr>
          <w:rFonts w:eastAsia="Times New Roman" w:cstheme="minorHAnsi"/>
          <w:color w:val="3A3A3A"/>
          <w:sz w:val="24"/>
          <w:szCs w:val="24"/>
          <w:lang w:eastAsia="en-GB"/>
        </w:rPr>
      </w:pPr>
      <w:r w:rsidRPr="0057482C">
        <w:rPr>
          <w:rFonts w:eastAsia="Times New Roman" w:cstheme="minorHAnsi"/>
          <w:color w:val="3A3A3A"/>
          <w:sz w:val="24"/>
          <w:szCs w:val="24"/>
          <w:lang w:eastAsia="en-GB"/>
        </w:rPr>
        <w:t xml:space="preserve">Reach Out operate from the former Severn Stars Inn and having meeting rooms and a coffee shop which mean that </w:t>
      </w:r>
      <w:r w:rsidR="002033CC">
        <w:rPr>
          <w:rFonts w:eastAsia="Times New Roman" w:cstheme="minorHAnsi"/>
          <w:color w:val="3A3A3A"/>
          <w:sz w:val="24"/>
          <w:szCs w:val="24"/>
          <w:lang w:eastAsia="en-GB"/>
        </w:rPr>
        <w:t xml:space="preserve">the </w:t>
      </w:r>
      <w:r w:rsidRPr="0057482C">
        <w:rPr>
          <w:rFonts w:eastAsia="Times New Roman" w:cstheme="minorHAnsi"/>
          <w:color w:val="3A3A3A"/>
          <w:sz w:val="24"/>
          <w:szCs w:val="24"/>
          <w:lang w:eastAsia="en-GB"/>
        </w:rPr>
        <w:t>students gain</w:t>
      </w:r>
      <w:r w:rsidR="002033CC">
        <w:rPr>
          <w:rFonts w:eastAsia="Times New Roman" w:cstheme="minorHAnsi"/>
          <w:color w:val="3A3A3A"/>
          <w:sz w:val="24"/>
          <w:szCs w:val="24"/>
          <w:lang w:eastAsia="en-GB"/>
        </w:rPr>
        <w:t>,</w:t>
      </w:r>
      <w:r w:rsidRPr="0057482C">
        <w:rPr>
          <w:rFonts w:eastAsia="Times New Roman" w:cstheme="minorHAnsi"/>
          <w:color w:val="3A3A3A"/>
          <w:sz w:val="24"/>
          <w:szCs w:val="24"/>
          <w:lang w:eastAsia="en-GB"/>
        </w:rPr>
        <w:t xml:space="preserve"> a whole range of skills</w:t>
      </w:r>
      <w:r w:rsidR="002033CC">
        <w:rPr>
          <w:rFonts w:eastAsia="Times New Roman" w:cstheme="minorHAnsi"/>
          <w:color w:val="3A3A3A"/>
          <w:sz w:val="24"/>
          <w:szCs w:val="24"/>
          <w:lang w:eastAsia="en-GB"/>
        </w:rPr>
        <w:t>,</w:t>
      </w:r>
      <w:r w:rsidRPr="0057482C">
        <w:rPr>
          <w:rFonts w:eastAsia="Times New Roman" w:cstheme="minorHAnsi"/>
          <w:color w:val="3A3A3A"/>
          <w:sz w:val="24"/>
          <w:szCs w:val="24"/>
          <w:lang w:eastAsia="en-GB"/>
        </w:rPr>
        <w:t xml:space="preserve"> within hospitality.</w:t>
      </w:r>
    </w:p>
    <w:p w14:paraId="7E8C0F40" w14:textId="77777777" w:rsidR="001677C8" w:rsidRPr="008E1B1E" w:rsidRDefault="001677C8" w:rsidP="008E1B1E">
      <w:pPr>
        <w:spacing w:before="100" w:beforeAutospacing="1" w:line="240" w:lineRule="auto"/>
        <w:rPr>
          <w:rFonts w:eastAsia="Times New Roman" w:cstheme="minorHAnsi"/>
          <w:color w:val="3A3A3A"/>
          <w:lang w:eastAsia="en-GB"/>
        </w:rPr>
      </w:pPr>
    </w:p>
    <w:p w14:paraId="645BFCA6" w14:textId="5E09293D" w:rsidR="00183BAA" w:rsidRDefault="00933CDD" w:rsidP="0077696C">
      <w:pPr>
        <w:pStyle w:val="NoSpacing"/>
        <w:rPr>
          <w:lang w:val="en" w:eastAsia="en-GB"/>
        </w:rPr>
      </w:pPr>
      <w:r>
        <w:rPr>
          <w:b/>
          <w:bCs/>
          <w:noProof/>
          <w:sz w:val="32"/>
          <w:szCs w:val="32"/>
          <w:lang w:eastAsia="en-GB"/>
        </w:rPr>
        <w:drawing>
          <wp:inline distT="0" distB="0" distL="0" distR="0" wp14:anchorId="7BBF9016" wp14:editId="7A66AD2E">
            <wp:extent cx="1054100" cy="1054100"/>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054100" cy="1054100"/>
                    </a:xfrm>
                    <a:prstGeom prst="rect">
                      <a:avLst/>
                    </a:prstGeom>
                  </pic:spPr>
                </pic:pic>
              </a:graphicData>
            </a:graphic>
          </wp:inline>
        </w:drawing>
      </w:r>
    </w:p>
    <w:p w14:paraId="207FFC67" w14:textId="516BC8B8" w:rsidR="00933CDD" w:rsidRPr="00C9100C" w:rsidRDefault="00933CDD" w:rsidP="0077696C">
      <w:pPr>
        <w:pStyle w:val="NoSpacing"/>
        <w:rPr>
          <w:rFonts w:cstheme="minorHAnsi"/>
          <w:sz w:val="24"/>
          <w:szCs w:val="24"/>
          <w:lang w:val="en" w:eastAsia="en-GB"/>
        </w:rPr>
      </w:pPr>
      <w:r w:rsidRPr="00C9100C">
        <w:rPr>
          <w:rFonts w:cstheme="minorHAnsi"/>
          <w:sz w:val="24"/>
          <w:szCs w:val="24"/>
          <w:lang w:val="en" w:eastAsia="en-GB"/>
        </w:rPr>
        <w:t>Based in Tolvaddon nr Camborne</w:t>
      </w:r>
    </w:p>
    <w:p w14:paraId="3D6EBADB" w14:textId="08A07525" w:rsidR="00183BAA" w:rsidRPr="00C9100C" w:rsidRDefault="00933CDD" w:rsidP="0077696C">
      <w:pPr>
        <w:pStyle w:val="NoSpacing"/>
        <w:rPr>
          <w:rFonts w:cstheme="minorHAnsi"/>
          <w:sz w:val="24"/>
          <w:szCs w:val="24"/>
          <w:lang w:val="en" w:eastAsia="en-GB"/>
        </w:rPr>
      </w:pPr>
      <w:r w:rsidRPr="00C9100C">
        <w:rPr>
          <w:rFonts w:cstheme="minorHAnsi"/>
          <w:sz w:val="24"/>
          <w:szCs w:val="24"/>
          <w:lang w:val="en" w:eastAsia="en-GB"/>
        </w:rPr>
        <w:t>Facebook: https://www.facebook.com/CornwallSupportedEmployment/</w:t>
      </w:r>
    </w:p>
    <w:p w14:paraId="5C033800" w14:textId="4206ABAF" w:rsidR="00183BAA" w:rsidRPr="00C9100C" w:rsidRDefault="00933CDD" w:rsidP="0077696C">
      <w:pPr>
        <w:pStyle w:val="NoSpacing"/>
        <w:rPr>
          <w:rFonts w:cstheme="minorHAnsi"/>
          <w:sz w:val="24"/>
          <w:szCs w:val="24"/>
          <w:lang w:val="en" w:eastAsia="en-GB"/>
        </w:rPr>
      </w:pPr>
      <w:r w:rsidRPr="00C9100C">
        <w:rPr>
          <w:rFonts w:cstheme="minorHAnsi"/>
          <w:sz w:val="24"/>
          <w:szCs w:val="24"/>
          <w:lang w:val="en" w:eastAsia="en-GB"/>
        </w:rPr>
        <w:t xml:space="preserve">Contact: </w:t>
      </w:r>
      <w:r w:rsidR="00183BAA" w:rsidRPr="00C9100C">
        <w:rPr>
          <w:rFonts w:cstheme="minorHAnsi"/>
          <w:sz w:val="24"/>
          <w:szCs w:val="24"/>
          <w:lang w:val="en" w:eastAsia="en-GB"/>
        </w:rPr>
        <w:t>Tracey Chater</w:t>
      </w:r>
    </w:p>
    <w:p w14:paraId="201441BB" w14:textId="77777777" w:rsidR="00933CDD" w:rsidRPr="00C9100C" w:rsidRDefault="00183BAA" w:rsidP="0077696C">
      <w:pPr>
        <w:pStyle w:val="NoSpacing"/>
        <w:rPr>
          <w:rFonts w:cstheme="minorHAnsi"/>
          <w:sz w:val="24"/>
          <w:szCs w:val="24"/>
          <w:lang w:val="en" w:eastAsia="en-GB"/>
        </w:rPr>
      </w:pPr>
      <w:r w:rsidRPr="00C9100C">
        <w:rPr>
          <w:rFonts w:cstheme="minorHAnsi"/>
          <w:sz w:val="24"/>
          <w:szCs w:val="24"/>
          <w:lang w:val="en" w:eastAsia="en-GB"/>
        </w:rPr>
        <w:t>T: 01872 250105</w:t>
      </w:r>
      <w:r w:rsidRPr="00C9100C">
        <w:rPr>
          <w:rFonts w:cstheme="minorHAnsi"/>
          <w:sz w:val="24"/>
          <w:szCs w:val="24"/>
          <w:lang w:val="en" w:eastAsia="en-GB"/>
        </w:rPr>
        <w:tab/>
      </w:r>
    </w:p>
    <w:p w14:paraId="294CF448" w14:textId="77777777" w:rsidR="00933CDD" w:rsidRPr="00C9100C" w:rsidRDefault="00183BAA" w:rsidP="0077696C">
      <w:pPr>
        <w:pStyle w:val="NoSpacing"/>
        <w:rPr>
          <w:rFonts w:cstheme="minorHAnsi"/>
          <w:sz w:val="24"/>
          <w:szCs w:val="24"/>
          <w:lang w:val="en" w:eastAsia="en-GB"/>
        </w:rPr>
      </w:pPr>
      <w:r w:rsidRPr="00C9100C">
        <w:rPr>
          <w:rFonts w:cstheme="minorHAnsi"/>
          <w:sz w:val="24"/>
          <w:szCs w:val="24"/>
          <w:lang w:val="en" w:eastAsia="en-GB"/>
        </w:rPr>
        <w:t>M: 07772 585012</w:t>
      </w:r>
      <w:r w:rsidRPr="00C9100C">
        <w:rPr>
          <w:rFonts w:cstheme="minorHAnsi"/>
          <w:sz w:val="24"/>
          <w:szCs w:val="24"/>
          <w:lang w:val="en" w:eastAsia="en-GB"/>
        </w:rPr>
        <w:tab/>
      </w:r>
    </w:p>
    <w:p w14:paraId="02884D0B" w14:textId="3C605639" w:rsidR="00183BAA" w:rsidRPr="00C9100C" w:rsidRDefault="00183BAA" w:rsidP="0077696C">
      <w:pPr>
        <w:pStyle w:val="NoSpacing"/>
        <w:rPr>
          <w:rStyle w:val="Hyperlink"/>
          <w:rFonts w:cstheme="minorHAnsi"/>
          <w:sz w:val="24"/>
          <w:szCs w:val="24"/>
          <w:lang w:val="en" w:eastAsia="en-GB"/>
        </w:rPr>
      </w:pPr>
      <w:r w:rsidRPr="00C9100C">
        <w:rPr>
          <w:rFonts w:cstheme="minorHAnsi"/>
          <w:sz w:val="24"/>
          <w:szCs w:val="24"/>
          <w:lang w:val="en" w:eastAsia="en-GB"/>
        </w:rPr>
        <w:t xml:space="preserve">E: </w:t>
      </w:r>
      <w:hyperlink r:id="rId41" w:history="1">
        <w:r w:rsidR="00933CDD" w:rsidRPr="00C9100C">
          <w:rPr>
            <w:rStyle w:val="Hyperlink"/>
            <w:rFonts w:cstheme="minorHAnsi"/>
            <w:sz w:val="24"/>
            <w:szCs w:val="24"/>
            <w:lang w:val="en" w:eastAsia="en-GB"/>
          </w:rPr>
          <w:t>tracey.chater@unitedresponse.org.uk</w:t>
        </w:r>
      </w:hyperlink>
    </w:p>
    <w:p w14:paraId="56D89B94" w14:textId="4ED5528F" w:rsidR="00D54207" w:rsidRPr="00C9100C" w:rsidRDefault="00D54207" w:rsidP="0077696C">
      <w:pPr>
        <w:pStyle w:val="NoSpacing"/>
        <w:rPr>
          <w:rStyle w:val="Hyperlink"/>
          <w:rFonts w:cstheme="minorHAnsi"/>
          <w:sz w:val="24"/>
          <w:szCs w:val="24"/>
          <w:lang w:val="en" w:eastAsia="en-GB"/>
        </w:rPr>
      </w:pPr>
    </w:p>
    <w:p w14:paraId="4578FA10" w14:textId="38DE59EE" w:rsidR="00266C67" w:rsidRPr="00266C67" w:rsidRDefault="00266C67" w:rsidP="00266C67">
      <w:pPr>
        <w:spacing w:after="375" w:line="240" w:lineRule="auto"/>
        <w:rPr>
          <w:rFonts w:eastAsia="Times New Roman" w:cstheme="minorHAnsi"/>
          <w:color w:val="333333"/>
          <w:sz w:val="24"/>
          <w:szCs w:val="24"/>
          <w:lang w:val="en" w:eastAsia="en-GB"/>
        </w:rPr>
      </w:pPr>
      <w:r w:rsidRPr="00266C67">
        <w:rPr>
          <w:rFonts w:eastAsia="Times New Roman" w:cstheme="minorHAnsi"/>
          <w:color w:val="333333"/>
          <w:sz w:val="24"/>
          <w:szCs w:val="24"/>
          <w:lang w:val="en" w:eastAsia="en-GB"/>
        </w:rPr>
        <w:t xml:space="preserve">United Response is a national charity with over 40 </w:t>
      </w:r>
      <w:r w:rsidR="00083FBA" w:rsidRPr="00C9100C">
        <w:rPr>
          <w:rFonts w:eastAsia="Times New Roman" w:cstheme="minorHAnsi"/>
          <w:color w:val="333333"/>
          <w:sz w:val="24"/>
          <w:szCs w:val="24"/>
          <w:lang w:val="en" w:eastAsia="en-GB"/>
        </w:rPr>
        <w:t>years’ experience</w:t>
      </w:r>
      <w:r w:rsidRPr="00266C67">
        <w:rPr>
          <w:rFonts w:eastAsia="Times New Roman" w:cstheme="minorHAnsi"/>
          <w:color w:val="333333"/>
          <w:sz w:val="24"/>
          <w:szCs w:val="24"/>
          <w:lang w:val="en" w:eastAsia="en-GB"/>
        </w:rPr>
        <w:t xml:space="preserve"> </w:t>
      </w:r>
      <w:r w:rsidRPr="00C9100C">
        <w:rPr>
          <w:rFonts w:eastAsia="Times New Roman" w:cstheme="minorHAnsi"/>
          <w:color w:val="333333"/>
          <w:sz w:val="24"/>
          <w:szCs w:val="24"/>
          <w:lang w:val="en" w:eastAsia="en-GB"/>
        </w:rPr>
        <w:t>in supporting</w:t>
      </w:r>
      <w:r w:rsidRPr="00266C67">
        <w:rPr>
          <w:rFonts w:eastAsia="Times New Roman" w:cstheme="minorHAnsi"/>
          <w:color w:val="333333"/>
          <w:sz w:val="24"/>
          <w:szCs w:val="24"/>
          <w:lang w:val="en" w:eastAsia="en-GB"/>
        </w:rPr>
        <w:t xml:space="preserve"> adults and young people with learning disabilities, mental health needs and physical disabilities to take control of their lives. Cornwall Supported Employment (CSE) is a part of United Response.</w:t>
      </w:r>
      <w:r w:rsidR="00083FBA" w:rsidRPr="00C9100C">
        <w:rPr>
          <w:rFonts w:eastAsia="Times New Roman" w:cstheme="minorHAnsi"/>
          <w:color w:val="333333"/>
          <w:sz w:val="24"/>
          <w:szCs w:val="24"/>
          <w:lang w:val="en" w:eastAsia="en-GB"/>
        </w:rPr>
        <w:t xml:space="preserve"> </w:t>
      </w:r>
      <w:r w:rsidRPr="00266C67">
        <w:rPr>
          <w:rFonts w:eastAsia="Times New Roman" w:cstheme="minorHAnsi"/>
          <w:color w:val="333333"/>
          <w:sz w:val="24"/>
          <w:szCs w:val="24"/>
          <w:lang w:val="en" w:eastAsia="en-GB"/>
        </w:rPr>
        <w:t>We offer group &amp; one to one mentoring/job coaching, specialis</w:t>
      </w:r>
      <w:r w:rsidR="00083FBA" w:rsidRPr="00C9100C">
        <w:rPr>
          <w:rFonts w:eastAsia="Times New Roman" w:cstheme="minorHAnsi"/>
          <w:color w:val="333333"/>
          <w:sz w:val="24"/>
          <w:szCs w:val="24"/>
          <w:lang w:val="en" w:eastAsia="en-GB"/>
        </w:rPr>
        <w:t>t</w:t>
      </w:r>
      <w:r w:rsidRPr="00266C67">
        <w:rPr>
          <w:rFonts w:eastAsia="Times New Roman" w:cstheme="minorHAnsi"/>
          <w:color w:val="333333"/>
          <w:sz w:val="24"/>
          <w:szCs w:val="24"/>
          <w:lang w:val="en" w:eastAsia="en-GB"/>
        </w:rPr>
        <w:t xml:space="preserve"> accessible training, work placements/tasters and provided in-work support. We encourage people to start thinking about what getting paid work means to them, offering pre-employment support and then support after they get a job.</w:t>
      </w:r>
      <w:r w:rsidR="00083FBA" w:rsidRPr="00C9100C">
        <w:rPr>
          <w:rFonts w:eastAsia="Times New Roman" w:cstheme="minorHAnsi"/>
          <w:color w:val="333333"/>
          <w:sz w:val="24"/>
          <w:szCs w:val="24"/>
          <w:lang w:val="en" w:eastAsia="en-GB"/>
        </w:rPr>
        <w:t xml:space="preserve"> </w:t>
      </w:r>
      <w:r w:rsidRPr="00266C67">
        <w:rPr>
          <w:rFonts w:eastAsia="Times New Roman" w:cstheme="minorHAnsi"/>
          <w:color w:val="333333"/>
          <w:sz w:val="24"/>
          <w:szCs w:val="24"/>
          <w:lang w:val="en" w:eastAsia="en-GB"/>
        </w:rPr>
        <w:t xml:space="preserve">We work </w:t>
      </w:r>
      <w:r w:rsidR="00C9100C" w:rsidRPr="00C9100C">
        <w:rPr>
          <w:rFonts w:eastAsia="Times New Roman" w:cstheme="minorHAnsi"/>
          <w:color w:val="333333"/>
          <w:sz w:val="24"/>
          <w:szCs w:val="24"/>
          <w:lang w:val="en" w:eastAsia="en-GB"/>
        </w:rPr>
        <w:t>alongside</w:t>
      </w:r>
      <w:r w:rsidR="00DC7243">
        <w:rPr>
          <w:rFonts w:eastAsia="Times New Roman" w:cstheme="minorHAnsi"/>
          <w:color w:val="333333"/>
          <w:sz w:val="24"/>
          <w:szCs w:val="24"/>
          <w:lang w:val="en" w:eastAsia="en-GB"/>
        </w:rPr>
        <w:t>,</w:t>
      </w:r>
      <w:r w:rsidRPr="00266C67">
        <w:rPr>
          <w:rFonts w:eastAsia="Times New Roman" w:cstheme="minorHAnsi"/>
          <w:color w:val="333333"/>
          <w:sz w:val="24"/>
          <w:szCs w:val="24"/>
          <w:lang w:val="en" w:eastAsia="en-GB"/>
        </w:rPr>
        <w:t xml:space="preserve"> employers</w:t>
      </w:r>
      <w:r w:rsidR="00083FBA" w:rsidRPr="00C9100C">
        <w:rPr>
          <w:rFonts w:eastAsia="Times New Roman" w:cstheme="minorHAnsi"/>
          <w:color w:val="333333"/>
          <w:sz w:val="24"/>
          <w:szCs w:val="24"/>
          <w:lang w:val="en" w:eastAsia="en-GB"/>
        </w:rPr>
        <w:t>,</w:t>
      </w:r>
      <w:r w:rsidRPr="00266C67">
        <w:rPr>
          <w:rFonts w:eastAsia="Times New Roman" w:cstheme="minorHAnsi"/>
          <w:color w:val="333333"/>
          <w:sz w:val="24"/>
          <w:szCs w:val="24"/>
          <w:lang w:val="en" w:eastAsia="en-GB"/>
        </w:rPr>
        <w:t xml:space="preserve"> to ensure the people we support can access meaningful volunteering, fantastic work placement opportunities which lead into paid jobs. </w:t>
      </w:r>
    </w:p>
    <w:p w14:paraId="72505295" w14:textId="28039AA4" w:rsidR="00933CDD" w:rsidRDefault="00933CDD" w:rsidP="0077696C">
      <w:pPr>
        <w:pStyle w:val="NoSpacing"/>
        <w:rPr>
          <w:lang w:val="en" w:eastAsia="en-GB"/>
        </w:rPr>
      </w:pPr>
      <w:r>
        <w:rPr>
          <w:noProof/>
          <w:lang w:eastAsia="en-GB"/>
        </w:rPr>
        <w:drawing>
          <wp:inline distT="0" distB="0" distL="0" distR="0" wp14:anchorId="6EF31998" wp14:editId="6827F7A9">
            <wp:extent cx="812800" cy="812800"/>
            <wp:effectExtent l="0" t="0" r="6350" b="6350"/>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12800" cy="812800"/>
                    </a:xfrm>
                    <a:prstGeom prst="rect">
                      <a:avLst/>
                    </a:prstGeom>
                  </pic:spPr>
                </pic:pic>
              </a:graphicData>
            </a:graphic>
          </wp:inline>
        </w:drawing>
      </w:r>
      <w:r>
        <w:rPr>
          <w:lang w:val="en" w:eastAsia="en-GB"/>
        </w:rPr>
        <w:t>Learn2 Cornwall</w:t>
      </w:r>
      <w:r w:rsidR="0049787A">
        <w:rPr>
          <w:lang w:val="en" w:eastAsia="en-GB"/>
        </w:rPr>
        <w:t xml:space="preserve"> based Nr Madron Penzance</w:t>
      </w:r>
    </w:p>
    <w:p w14:paraId="5C8884BE" w14:textId="694E9628" w:rsidR="00933CDD" w:rsidRDefault="0049787A" w:rsidP="0077696C">
      <w:pPr>
        <w:pStyle w:val="NoSpacing"/>
        <w:rPr>
          <w:lang w:val="en" w:eastAsia="en-GB"/>
        </w:rPr>
      </w:pPr>
      <w:r>
        <w:rPr>
          <w:lang w:val="en" w:eastAsia="en-GB"/>
        </w:rPr>
        <w:t xml:space="preserve">Facebook: </w:t>
      </w:r>
      <w:hyperlink r:id="rId43" w:history="1">
        <w:r w:rsidRPr="00365D52">
          <w:rPr>
            <w:rStyle w:val="Hyperlink"/>
            <w:lang w:val="en" w:eastAsia="en-GB"/>
          </w:rPr>
          <w:t>https://www.facebook.com/learn2cornwall/</w:t>
        </w:r>
      </w:hyperlink>
    </w:p>
    <w:p w14:paraId="51082852" w14:textId="45304CB6" w:rsidR="0049787A" w:rsidRDefault="0049787A" w:rsidP="0077696C">
      <w:pPr>
        <w:pStyle w:val="NoSpacing"/>
        <w:rPr>
          <w:lang w:val="en" w:eastAsia="en-GB"/>
        </w:rPr>
      </w:pPr>
      <w:r>
        <w:rPr>
          <w:lang w:val="en" w:eastAsia="en-GB"/>
        </w:rPr>
        <w:t>Contact: Kyrstie Mann</w:t>
      </w:r>
    </w:p>
    <w:p w14:paraId="68FBC445" w14:textId="7B9F7B9A" w:rsidR="00636920" w:rsidRDefault="00636920" w:rsidP="0077696C">
      <w:pPr>
        <w:pStyle w:val="NoSpacing"/>
        <w:rPr>
          <w:lang w:val="en" w:eastAsia="en-GB"/>
        </w:rPr>
      </w:pPr>
      <w:r>
        <w:rPr>
          <w:lang w:val="en" w:eastAsia="en-GB"/>
        </w:rPr>
        <w:t xml:space="preserve">T: </w:t>
      </w:r>
      <w:r w:rsidRPr="00636920">
        <w:rPr>
          <w:lang w:val="en" w:eastAsia="en-GB"/>
        </w:rPr>
        <w:t>07375847764</w:t>
      </w:r>
    </w:p>
    <w:p w14:paraId="6225AC28" w14:textId="452CE37D" w:rsidR="0049787A" w:rsidRDefault="0049787A" w:rsidP="0077696C">
      <w:pPr>
        <w:pStyle w:val="NoSpacing"/>
        <w:rPr>
          <w:rStyle w:val="Hyperlink"/>
          <w:lang w:val="en" w:eastAsia="en-GB"/>
        </w:rPr>
      </w:pPr>
      <w:r>
        <w:rPr>
          <w:lang w:val="en" w:eastAsia="en-GB"/>
        </w:rPr>
        <w:t>E:</w:t>
      </w:r>
      <w:r w:rsidRPr="0049787A">
        <w:t xml:space="preserve"> </w:t>
      </w:r>
      <w:hyperlink r:id="rId44" w:history="1">
        <w:r w:rsidR="00123389" w:rsidRPr="00365D52">
          <w:rPr>
            <w:rStyle w:val="Hyperlink"/>
            <w:lang w:val="en" w:eastAsia="en-GB"/>
          </w:rPr>
          <w:t>learn2cornwall@gmail.com</w:t>
        </w:r>
      </w:hyperlink>
    </w:p>
    <w:p w14:paraId="66201F0E" w14:textId="79544475" w:rsidR="00DC7243" w:rsidRDefault="00DC7243" w:rsidP="0077696C">
      <w:pPr>
        <w:pStyle w:val="NoSpacing"/>
        <w:rPr>
          <w:rStyle w:val="Hyperlink"/>
          <w:lang w:val="en" w:eastAsia="en-GB"/>
        </w:rPr>
      </w:pPr>
    </w:p>
    <w:p w14:paraId="30D33DAE" w14:textId="77777777" w:rsidR="00DC7243" w:rsidRDefault="00DC7243" w:rsidP="0077696C">
      <w:pPr>
        <w:pStyle w:val="NoSpacing"/>
        <w:rPr>
          <w:rStyle w:val="Hyperlink"/>
          <w:lang w:val="en" w:eastAsia="en-GB"/>
        </w:rPr>
      </w:pPr>
    </w:p>
    <w:p w14:paraId="4B0E0443" w14:textId="3AD59BFB" w:rsidR="00C9100C" w:rsidRPr="00DC7243" w:rsidRDefault="00DC7243" w:rsidP="0077696C">
      <w:pPr>
        <w:pStyle w:val="NoSpacing"/>
        <w:rPr>
          <w:sz w:val="24"/>
          <w:szCs w:val="24"/>
          <w:lang w:val="en" w:eastAsia="en-GB"/>
        </w:rPr>
      </w:pPr>
      <w:r w:rsidRPr="00DC7243">
        <w:rPr>
          <w:color w:val="050505"/>
          <w:sz w:val="24"/>
          <w:szCs w:val="24"/>
          <w:lang w:val="en"/>
        </w:rPr>
        <w:t>If you are a school leaver and are feeling overwhelmed about attending a large college environment why not come to Learn2 Cornwall first as a stepping stone.</w:t>
      </w:r>
      <w:r w:rsidRPr="00DC7243">
        <w:rPr>
          <w:color w:val="050505"/>
          <w:sz w:val="24"/>
          <w:szCs w:val="24"/>
          <w:lang w:val="en"/>
        </w:rPr>
        <w:br/>
      </w:r>
      <w:r w:rsidRPr="00DC7243">
        <w:rPr>
          <w:color w:val="050505"/>
          <w:sz w:val="24"/>
          <w:szCs w:val="24"/>
          <w:lang w:val="en"/>
        </w:rPr>
        <w:br/>
        <w:t>If you are nearing the end of education why not let us create a transition2 adulthood programme for you which aims to increase independence whilst working with adult social care to create a seamless transition with new support and daily routines.</w:t>
      </w:r>
      <w:r w:rsidRPr="00DC7243">
        <w:rPr>
          <w:color w:val="050505"/>
          <w:sz w:val="24"/>
          <w:szCs w:val="24"/>
          <w:lang w:val="en"/>
        </w:rPr>
        <w:br/>
      </w:r>
      <w:r w:rsidRPr="00DC7243">
        <w:rPr>
          <w:color w:val="050505"/>
          <w:sz w:val="24"/>
          <w:szCs w:val="24"/>
          <w:lang w:val="en"/>
        </w:rPr>
        <w:br/>
        <w:t>We offer an alternative to college where you can gain qualifications, work experience and independence in readiness for the next steps in your life whether it be education, day placements or moving out from home. We work in a person-centred way to try and support young people to access as much as possible.</w:t>
      </w:r>
      <w:r w:rsidRPr="00DC7243">
        <w:rPr>
          <w:color w:val="050505"/>
          <w:sz w:val="24"/>
          <w:szCs w:val="24"/>
          <w:lang w:val="en"/>
        </w:rPr>
        <w:br/>
      </w:r>
      <w:r w:rsidRPr="00DC7243">
        <w:rPr>
          <w:color w:val="050505"/>
          <w:sz w:val="24"/>
          <w:szCs w:val="24"/>
          <w:lang w:val="en"/>
        </w:rPr>
        <w:br/>
        <w:t>We offer qualifications from Entry Level 2 meaning we may be able to accommodate learners from Entry level 1 upwards.</w:t>
      </w:r>
      <w:r w:rsidRPr="00DC7243">
        <w:rPr>
          <w:color w:val="050505"/>
          <w:sz w:val="24"/>
          <w:szCs w:val="24"/>
          <w:lang w:val="en"/>
        </w:rPr>
        <w:br/>
      </w:r>
      <w:r w:rsidRPr="00DC7243">
        <w:rPr>
          <w:color w:val="050505"/>
          <w:sz w:val="24"/>
          <w:szCs w:val="24"/>
          <w:lang w:val="en"/>
        </w:rPr>
        <w:br/>
        <w:t>Our education offer runs for 3 days per week, however, we can offer 5 day provision by u</w:t>
      </w:r>
      <w:r>
        <w:rPr>
          <w:color w:val="050505"/>
          <w:sz w:val="24"/>
          <w:szCs w:val="24"/>
          <w:lang w:val="en"/>
        </w:rPr>
        <w:t>sing</w:t>
      </w:r>
      <w:r w:rsidRPr="00DC7243">
        <w:rPr>
          <w:color w:val="050505"/>
          <w:sz w:val="24"/>
          <w:szCs w:val="24"/>
          <w:lang w:val="en"/>
        </w:rPr>
        <w:t xml:space="preserve"> the additional 2 days per week for enrichment activities</w:t>
      </w:r>
      <w:r>
        <w:rPr>
          <w:color w:val="050505"/>
          <w:sz w:val="24"/>
          <w:szCs w:val="24"/>
          <w:lang w:val="en"/>
        </w:rPr>
        <w:t>.</w:t>
      </w:r>
    </w:p>
    <w:p w14:paraId="04950914" w14:textId="77777777" w:rsidR="00012278" w:rsidRDefault="00012278" w:rsidP="0077696C">
      <w:pPr>
        <w:pStyle w:val="NoSpacing"/>
        <w:rPr>
          <w:noProof/>
          <w:lang w:val="en" w:eastAsia="en-GB"/>
        </w:rPr>
      </w:pPr>
    </w:p>
    <w:p w14:paraId="1E43C57F" w14:textId="0B69DC59" w:rsidR="00012278" w:rsidRDefault="00012278" w:rsidP="0077696C">
      <w:pPr>
        <w:pStyle w:val="NoSpacing"/>
        <w:rPr>
          <w:lang w:val="en" w:eastAsia="en-GB"/>
        </w:rPr>
      </w:pPr>
      <w:r>
        <w:rPr>
          <w:noProof/>
          <w:lang w:eastAsia="en-GB"/>
        </w:rPr>
        <w:drawing>
          <wp:inline distT="0" distB="0" distL="0" distR="0" wp14:anchorId="324F8D1B" wp14:editId="423DCD5D">
            <wp:extent cx="939800" cy="939800"/>
            <wp:effectExtent l="0" t="0" r="0" b="0"/>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39800" cy="939800"/>
                    </a:xfrm>
                    <a:prstGeom prst="rect">
                      <a:avLst/>
                    </a:prstGeom>
                  </pic:spPr>
                </pic:pic>
              </a:graphicData>
            </a:graphic>
          </wp:inline>
        </w:drawing>
      </w:r>
      <w:r>
        <w:rPr>
          <w:lang w:val="en" w:eastAsia="en-GB"/>
        </w:rPr>
        <w:t>Newquay Orchard based in Newquay.</w:t>
      </w:r>
    </w:p>
    <w:p w14:paraId="7736FE32" w14:textId="233B05E4" w:rsidR="00126F6E" w:rsidRDefault="00126F6E" w:rsidP="0077696C">
      <w:pPr>
        <w:pStyle w:val="NoSpacing"/>
        <w:rPr>
          <w:lang w:val="en" w:eastAsia="en-GB"/>
        </w:rPr>
      </w:pPr>
      <w:r>
        <w:rPr>
          <w:lang w:val="en" w:eastAsia="en-GB"/>
        </w:rPr>
        <w:t>Growing futures 2 yr Programme of study</w:t>
      </w:r>
    </w:p>
    <w:p w14:paraId="0E60683F" w14:textId="64B02C50" w:rsidR="00123389" w:rsidRDefault="004C0D99" w:rsidP="0077696C">
      <w:pPr>
        <w:pStyle w:val="NoSpacing"/>
        <w:rPr>
          <w:lang w:val="en" w:eastAsia="en-GB"/>
        </w:rPr>
      </w:pPr>
      <w:r>
        <w:rPr>
          <w:lang w:val="en" w:eastAsia="en-GB"/>
        </w:rPr>
        <w:t xml:space="preserve">Facebook: </w:t>
      </w:r>
      <w:hyperlink r:id="rId46" w:history="1">
        <w:r w:rsidRPr="00365D52">
          <w:rPr>
            <w:rStyle w:val="Hyperlink"/>
            <w:lang w:val="en" w:eastAsia="en-GB"/>
          </w:rPr>
          <w:t>https://www.facebook.com/newquayorchard/</w:t>
        </w:r>
      </w:hyperlink>
    </w:p>
    <w:p w14:paraId="7C15A208" w14:textId="55A0EB7A" w:rsidR="00012278" w:rsidRDefault="00012278" w:rsidP="0077696C">
      <w:pPr>
        <w:pStyle w:val="NoSpacing"/>
        <w:rPr>
          <w:lang w:val="en" w:eastAsia="en-GB"/>
        </w:rPr>
      </w:pPr>
      <w:r>
        <w:rPr>
          <w:lang w:val="en" w:eastAsia="en-GB"/>
        </w:rPr>
        <w:t xml:space="preserve">Website: </w:t>
      </w:r>
      <w:hyperlink r:id="rId47" w:history="1">
        <w:r w:rsidR="004C0D99" w:rsidRPr="00365D52">
          <w:rPr>
            <w:rStyle w:val="Hyperlink"/>
            <w:lang w:val="en" w:eastAsia="en-GB"/>
          </w:rPr>
          <w:t>https://newquayorchard.co.uk/</w:t>
        </w:r>
      </w:hyperlink>
    </w:p>
    <w:p w14:paraId="19768F2C" w14:textId="30519AAE" w:rsidR="004C0D99" w:rsidRDefault="004C0D99" w:rsidP="0077696C">
      <w:pPr>
        <w:pStyle w:val="NoSpacing"/>
        <w:rPr>
          <w:rStyle w:val="Hyperlink"/>
          <w:lang w:val="en" w:eastAsia="en-GB"/>
        </w:rPr>
      </w:pPr>
      <w:r>
        <w:rPr>
          <w:lang w:val="en" w:eastAsia="en-GB"/>
        </w:rPr>
        <w:t>Contact:</w:t>
      </w:r>
      <w:r w:rsidR="00126F6E">
        <w:rPr>
          <w:lang w:val="en" w:eastAsia="en-GB"/>
        </w:rPr>
        <w:t xml:space="preserve"> </w:t>
      </w:r>
      <w:hyperlink r:id="rId48" w:history="1">
        <w:r w:rsidR="00126F6E" w:rsidRPr="00365D52">
          <w:rPr>
            <w:rStyle w:val="Hyperlink"/>
            <w:lang w:val="en" w:eastAsia="en-GB"/>
          </w:rPr>
          <w:t>Gemma@newquayorchard.co.uk</w:t>
        </w:r>
      </w:hyperlink>
    </w:p>
    <w:p w14:paraId="45A7D9BB" w14:textId="5358B093" w:rsidR="00C9100C" w:rsidRDefault="00C9100C" w:rsidP="0077696C">
      <w:pPr>
        <w:pStyle w:val="NoSpacing"/>
        <w:rPr>
          <w:rStyle w:val="Hyperlink"/>
          <w:lang w:val="en" w:eastAsia="en-GB"/>
        </w:rPr>
      </w:pPr>
    </w:p>
    <w:p w14:paraId="750C71AE" w14:textId="1CE67CCA" w:rsidR="00C9100C" w:rsidRPr="00C9100C" w:rsidRDefault="00C9100C" w:rsidP="00C9100C">
      <w:pPr>
        <w:pStyle w:val="NormalWeb"/>
        <w:rPr>
          <w:rFonts w:asciiTheme="minorHAnsi" w:hAnsiTheme="minorHAnsi" w:cstheme="minorHAnsi"/>
          <w:color w:val="0A0A0A"/>
          <w:sz w:val="24"/>
          <w:szCs w:val="24"/>
          <w:lang w:val="en-US"/>
        </w:rPr>
      </w:pPr>
      <w:r w:rsidRPr="00C9100C">
        <w:rPr>
          <w:rFonts w:asciiTheme="minorHAnsi" w:hAnsiTheme="minorHAnsi" w:cstheme="minorHAnsi"/>
          <w:color w:val="0A0A0A"/>
          <w:sz w:val="24"/>
          <w:szCs w:val="24"/>
          <w:lang w:val="en-US"/>
        </w:rPr>
        <w:t>Orchard is all about learning together on a unique journey, developing confidence, knowledge, skills and abilities. It</w:t>
      </w:r>
      <w:r>
        <w:rPr>
          <w:rFonts w:asciiTheme="minorHAnsi" w:hAnsiTheme="minorHAnsi" w:cstheme="minorHAnsi"/>
          <w:color w:val="0A0A0A"/>
          <w:sz w:val="24"/>
          <w:szCs w:val="24"/>
          <w:lang w:val="en-US"/>
        </w:rPr>
        <w:t xml:space="preserve"> is</w:t>
      </w:r>
      <w:r w:rsidRPr="00C9100C">
        <w:rPr>
          <w:rFonts w:asciiTheme="minorHAnsi" w:hAnsiTheme="minorHAnsi" w:cstheme="minorHAnsi"/>
          <w:color w:val="0A0A0A"/>
          <w:sz w:val="24"/>
          <w:szCs w:val="24"/>
          <w:lang w:val="en-US"/>
        </w:rPr>
        <w:t xml:space="preserve"> about learning how to work with others and share enthusiasm for life and the outdoors</w:t>
      </w:r>
    </w:p>
    <w:p w14:paraId="7972158C" w14:textId="5AB8363B" w:rsidR="00C9100C" w:rsidRPr="00C9100C" w:rsidRDefault="00C9100C" w:rsidP="00C9100C">
      <w:pPr>
        <w:pStyle w:val="NormalWeb"/>
        <w:rPr>
          <w:rFonts w:asciiTheme="minorHAnsi" w:hAnsiTheme="minorHAnsi" w:cstheme="minorHAnsi"/>
          <w:color w:val="0A0A0A"/>
          <w:sz w:val="24"/>
          <w:szCs w:val="24"/>
          <w:lang w:val="en-US"/>
        </w:rPr>
      </w:pPr>
      <w:r w:rsidRPr="00C9100C">
        <w:rPr>
          <w:rFonts w:asciiTheme="minorHAnsi" w:hAnsiTheme="minorHAnsi" w:cstheme="minorHAnsi"/>
          <w:color w:val="0A0A0A"/>
          <w:sz w:val="24"/>
          <w:szCs w:val="24"/>
          <w:lang w:val="en-US"/>
        </w:rPr>
        <w:t>Our education programmes aim to help you achieve whatever you want to achieve. Outdoor Education is</w:t>
      </w:r>
      <w:r w:rsidR="006D0ABB">
        <w:rPr>
          <w:rFonts w:asciiTheme="minorHAnsi" w:hAnsiTheme="minorHAnsi" w:cstheme="minorHAnsi"/>
          <w:color w:val="0A0A0A"/>
          <w:sz w:val="24"/>
          <w:szCs w:val="24"/>
          <w:lang w:val="en-US"/>
        </w:rPr>
        <w:t xml:space="preserve"> not</w:t>
      </w:r>
      <w:r w:rsidRPr="00C9100C">
        <w:rPr>
          <w:rFonts w:asciiTheme="minorHAnsi" w:hAnsiTheme="minorHAnsi" w:cstheme="minorHAnsi"/>
          <w:color w:val="0A0A0A"/>
          <w:sz w:val="24"/>
          <w:szCs w:val="24"/>
          <w:lang w:val="en-US"/>
        </w:rPr>
        <w:t xml:space="preserve"> always accessible to those with SEND, but education at the Orchard makes learning about our environment accessible to all. As we are based at the beautiful Newquay Orchard, we do</w:t>
      </w:r>
      <w:r w:rsidR="006D0ABB">
        <w:rPr>
          <w:rFonts w:asciiTheme="minorHAnsi" w:hAnsiTheme="minorHAnsi" w:cstheme="minorHAnsi"/>
          <w:color w:val="0A0A0A"/>
          <w:sz w:val="24"/>
          <w:szCs w:val="24"/>
          <w:lang w:val="en-US"/>
        </w:rPr>
        <w:t xml:space="preserve"> not </w:t>
      </w:r>
      <w:r w:rsidRPr="00C9100C">
        <w:rPr>
          <w:rFonts w:asciiTheme="minorHAnsi" w:hAnsiTheme="minorHAnsi" w:cstheme="minorHAnsi"/>
          <w:color w:val="0A0A0A"/>
          <w:sz w:val="24"/>
          <w:szCs w:val="24"/>
          <w:lang w:val="en-US"/>
        </w:rPr>
        <w:t>confine ourselves to learning in a classroom (although we do have a lovely one with a wood burner, built by Orchard Volunteers). Our lessons also take place in our Community Grow Space, our Polytunnel and our Wood Workshop and make use of the fascinating biodiversity of the site.</w:t>
      </w:r>
    </w:p>
    <w:p w14:paraId="0C7AE8D9" w14:textId="77777777" w:rsidR="00C9100C" w:rsidRDefault="00C9100C" w:rsidP="0077696C">
      <w:pPr>
        <w:pStyle w:val="NoSpacing"/>
        <w:rPr>
          <w:lang w:val="en" w:eastAsia="en-GB"/>
        </w:rPr>
      </w:pPr>
    </w:p>
    <w:p w14:paraId="259647F7" w14:textId="4CE4642F" w:rsidR="00126F6E" w:rsidRDefault="00126F6E" w:rsidP="0077696C">
      <w:pPr>
        <w:pStyle w:val="NoSpacing"/>
        <w:rPr>
          <w:lang w:val="en" w:eastAsia="en-GB"/>
        </w:rPr>
      </w:pPr>
    </w:p>
    <w:p w14:paraId="70E44220" w14:textId="44BD2583" w:rsidR="006F21DC" w:rsidRDefault="006F21DC" w:rsidP="0077696C">
      <w:pPr>
        <w:pStyle w:val="NoSpacing"/>
        <w:rPr>
          <w:lang w:val="en" w:eastAsia="en-GB"/>
        </w:rPr>
      </w:pPr>
      <w:r>
        <w:rPr>
          <w:noProof/>
          <w:lang w:eastAsia="en-GB"/>
        </w:rPr>
        <w:drawing>
          <wp:inline distT="0" distB="0" distL="0" distR="0" wp14:anchorId="45189B8F" wp14:editId="0CF2413B">
            <wp:extent cx="1396365" cy="4692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96365" cy="469265"/>
                    </a:xfrm>
                    <a:prstGeom prst="rect">
                      <a:avLst/>
                    </a:prstGeom>
                    <a:noFill/>
                  </pic:spPr>
                </pic:pic>
              </a:graphicData>
            </a:graphic>
          </wp:inline>
        </w:drawing>
      </w:r>
    </w:p>
    <w:p w14:paraId="4DF2A4FD" w14:textId="77777777" w:rsidR="004C0D99" w:rsidRDefault="004C0D99" w:rsidP="0077696C">
      <w:pPr>
        <w:pStyle w:val="NoSpacing"/>
        <w:rPr>
          <w:lang w:val="en" w:eastAsia="en-GB"/>
        </w:rPr>
      </w:pPr>
    </w:p>
    <w:p w14:paraId="1CA55367" w14:textId="77777777" w:rsidR="006F21DC" w:rsidRPr="00E6001A" w:rsidRDefault="006F21DC" w:rsidP="006F21DC">
      <w:pPr>
        <w:pStyle w:val="NoSpacing"/>
        <w:rPr>
          <w:sz w:val="24"/>
          <w:szCs w:val="24"/>
          <w:lang w:val="en" w:eastAsia="en-GB"/>
        </w:rPr>
      </w:pPr>
      <w:r w:rsidRPr="00E6001A">
        <w:rPr>
          <w:sz w:val="24"/>
          <w:szCs w:val="24"/>
          <w:lang w:val="en" w:eastAsia="en-GB"/>
        </w:rPr>
        <w:t>run a programme of study called TOAST (Taking our achievements and successes together.)</w:t>
      </w:r>
    </w:p>
    <w:p w14:paraId="0D7D5463" w14:textId="77777777" w:rsidR="006F21DC" w:rsidRPr="00E6001A" w:rsidRDefault="006F21DC" w:rsidP="006F21DC">
      <w:pPr>
        <w:pStyle w:val="NoSpacing"/>
        <w:rPr>
          <w:sz w:val="24"/>
          <w:szCs w:val="24"/>
          <w:lang w:val="en" w:eastAsia="en-GB"/>
        </w:rPr>
      </w:pPr>
      <w:r w:rsidRPr="00E6001A">
        <w:rPr>
          <w:sz w:val="24"/>
          <w:szCs w:val="24"/>
          <w:lang w:val="en" w:eastAsia="en-GB"/>
        </w:rPr>
        <w:t>For young people 16-24 with an EHCP</w:t>
      </w:r>
    </w:p>
    <w:p w14:paraId="1C1B15C3" w14:textId="77777777" w:rsidR="006F21DC" w:rsidRPr="00E6001A" w:rsidRDefault="006F21DC" w:rsidP="006F21DC">
      <w:pPr>
        <w:pStyle w:val="NoSpacing"/>
        <w:rPr>
          <w:sz w:val="24"/>
          <w:szCs w:val="24"/>
          <w:lang w:val="en" w:eastAsia="en-GB"/>
        </w:rPr>
      </w:pPr>
      <w:r w:rsidRPr="00E6001A">
        <w:rPr>
          <w:sz w:val="24"/>
          <w:szCs w:val="24"/>
          <w:lang w:val="en" w:eastAsia="en-GB"/>
        </w:rPr>
        <w:t>Based at two Sites in Redruth and St Austell</w:t>
      </w:r>
    </w:p>
    <w:p w14:paraId="561E8B5E" w14:textId="77777777" w:rsidR="006F21DC" w:rsidRPr="00E6001A" w:rsidRDefault="006F21DC" w:rsidP="006F21DC">
      <w:pPr>
        <w:pStyle w:val="NoSpacing"/>
        <w:rPr>
          <w:sz w:val="24"/>
          <w:szCs w:val="24"/>
          <w:lang w:val="en" w:eastAsia="en-GB"/>
        </w:rPr>
      </w:pPr>
      <w:r w:rsidRPr="00E6001A">
        <w:rPr>
          <w:sz w:val="24"/>
          <w:szCs w:val="24"/>
          <w:lang w:val="en" w:eastAsia="en-GB"/>
        </w:rPr>
        <w:t>Email: https://www.cn4c.org.uk/learning-for-young-people-toast</w:t>
      </w:r>
    </w:p>
    <w:p w14:paraId="013DEC55" w14:textId="41E7821E" w:rsidR="00123389" w:rsidRDefault="006F21DC" w:rsidP="006F21DC">
      <w:pPr>
        <w:pStyle w:val="NoSpacing"/>
        <w:rPr>
          <w:sz w:val="24"/>
          <w:szCs w:val="24"/>
          <w:lang w:val="en" w:eastAsia="en-GB"/>
        </w:rPr>
      </w:pPr>
      <w:r w:rsidRPr="00E6001A">
        <w:rPr>
          <w:sz w:val="24"/>
          <w:szCs w:val="24"/>
          <w:lang w:val="en" w:eastAsia="en-GB"/>
        </w:rPr>
        <w:t xml:space="preserve">Contact: Stuart Hood Email:  </w:t>
      </w:r>
      <w:hyperlink r:id="rId50" w:history="1">
        <w:r w:rsidR="00795E8C" w:rsidRPr="00A34222">
          <w:rPr>
            <w:rStyle w:val="Hyperlink"/>
            <w:sz w:val="24"/>
            <w:szCs w:val="24"/>
            <w:lang w:val="en" w:eastAsia="en-GB"/>
          </w:rPr>
          <w:t>shood@cn4c.org.uk</w:t>
        </w:r>
      </w:hyperlink>
    </w:p>
    <w:p w14:paraId="378D00F5" w14:textId="69777F67" w:rsidR="00795E8C" w:rsidRDefault="00795E8C" w:rsidP="006F21DC">
      <w:pPr>
        <w:pStyle w:val="NoSpacing"/>
        <w:rPr>
          <w:sz w:val="24"/>
          <w:szCs w:val="24"/>
          <w:lang w:val="en" w:eastAsia="en-GB"/>
        </w:rPr>
      </w:pPr>
    </w:p>
    <w:p w14:paraId="285F8FB3" w14:textId="38F62297" w:rsidR="00795E8C" w:rsidRDefault="00795E8C" w:rsidP="006F21DC">
      <w:pPr>
        <w:pStyle w:val="NoSpacing"/>
        <w:rPr>
          <w:sz w:val="24"/>
          <w:szCs w:val="24"/>
        </w:rPr>
      </w:pPr>
      <w:r w:rsidRPr="00795E8C">
        <w:rPr>
          <w:sz w:val="24"/>
          <w:szCs w:val="24"/>
        </w:rPr>
        <w:t>We offer a range of free courses from Entry Level English, Maths</w:t>
      </w:r>
      <w:r>
        <w:rPr>
          <w:sz w:val="24"/>
          <w:szCs w:val="24"/>
        </w:rPr>
        <w:t>,</w:t>
      </w:r>
      <w:r w:rsidRPr="00795E8C">
        <w:rPr>
          <w:sz w:val="24"/>
          <w:szCs w:val="24"/>
        </w:rPr>
        <w:t xml:space="preserve"> and IT, to Level 2 and 3 Awards in employability skills and Further and Higher Education Awareness sessions. Our Community Learning courses will enable you to explore a range of topics from mindfulness to creative writing and environmental sustainability, with no prior qualification necessary.</w:t>
      </w:r>
    </w:p>
    <w:p w14:paraId="5599BEAA" w14:textId="77777777" w:rsidR="00795E8C" w:rsidRPr="00795E8C" w:rsidRDefault="00795E8C" w:rsidP="006F21DC">
      <w:pPr>
        <w:pStyle w:val="NoSpacing"/>
        <w:rPr>
          <w:sz w:val="24"/>
          <w:szCs w:val="24"/>
          <w:lang w:val="en" w:eastAsia="en-GB"/>
        </w:rPr>
      </w:pPr>
    </w:p>
    <w:p w14:paraId="533020FC" w14:textId="77777777" w:rsidR="006F21DC" w:rsidRPr="00795E8C" w:rsidRDefault="006F21DC" w:rsidP="00123389">
      <w:pPr>
        <w:pStyle w:val="NoSpacing"/>
        <w:rPr>
          <w:b/>
          <w:bCs/>
          <w:sz w:val="24"/>
          <w:szCs w:val="24"/>
          <w:lang w:val="en" w:eastAsia="en-GB"/>
        </w:rPr>
      </w:pPr>
    </w:p>
    <w:p w14:paraId="3FA028E9" w14:textId="536E8D50" w:rsidR="00123389" w:rsidRPr="00795E8C" w:rsidRDefault="00123389" w:rsidP="00123389">
      <w:pPr>
        <w:pStyle w:val="NoSpacing"/>
        <w:rPr>
          <w:b/>
          <w:bCs/>
          <w:sz w:val="24"/>
          <w:szCs w:val="24"/>
          <w:lang w:val="en" w:eastAsia="en-GB"/>
        </w:rPr>
      </w:pPr>
      <w:r w:rsidRPr="00795E8C">
        <w:rPr>
          <w:b/>
          <w:bCs/>
          <w:sz w:val="24"/>
          <w:szCs w:val="24"/>
          <w:lang w:val="en" w:eastAsia="en-GB"/>
        </w:rPr>
        <w:t>ENRICHMENT ACTIVITIES</w:t>
      </w:r>
    </w:p>
    <w:p w14:paraId="23E5D387" w14:textId="3425DB82" w:rsidR="00123389" w:rsidRPr="00795E8C" w:rsidRDefault="00123389" w:rsidP="00123389">
      <w:pPr>
        <w:pStyle w:val="NoSpacing"/>
        <w:rPr>
          <w:sz w:val="24"/>
          <w:szCs w:val="24"/>
          <w:lang w:val="en" w:eastAsia="en-GB"/>
        </w:rPr>
      </w:pPr>
      <w:r w:rsidRPr="00795E8C">
        <w:rPr>
          <w:sz w:val="24"/>
          <w:szCs w:val="24"/>
          <w:lang w:val="en" w:eastAsia="en-GB"/>
        </w:rPr>
        <w:t xml:space="preserve">For students under </w:t>
      </w:r>
      <w:r w:rsidR="00D870D2" w:rsidRPr="00795E8C">
        <w:rPr>
          <w:sz w:val="24"/>
          <w:szCs w:val="24"/>
          <w:lang w:val="en" w:eastAsia="en-GB"/>
        </w:rPr>
        <w:t>18-year-old</w:t>
      </w:r>
      <w:r w:rsidRPr="00795E8C">
        <w:rPr>
          <w:sz w:val="24"/>
          <w:szCs w:val="24"/>
          <w:lang w:val="en" w:eastAsia="en-GB"/>
        </w:rPr>
        <w:t xml:space="preserve"> with an EHCP</w:t>
      </w:r>
      <w:r w:rsidR="00D870D2" w:rsidRPr="00795E8C">
        <w:rPr>
          <w:sz w:val="24"/>
          <w:szCs w:val="24"/>
          <w:lang w:val="en" w:eastAsia="en-GB"/>
        </w:rPr>
        <w:t>,</w:t>
      </w:r>
      <w:r w:rsidRPr="00795E8C">
        <w:rPr>
          <w:sz w:val="24"/>
          <w:szCs w:val="24"/>
          <w:lang w:val="en" w:eastAsia="en-GB"/>
        </w:rPr>
        <w:t xml:space="preserve"> that have been</w:t>
      </w:r>
      <w:r w:rsidR="00E6001A" w:rsidRPr="00795E8C">
        <w:rPr>
          <w:sz w:val="24"/>
          <w:szCs w:val="24"/>
          <w:lang w:val="en" w:eastAsia="en-GB"/>
        </w:rPr>
        <w:t>,</w:t>
      </w:r>
      <w:r w:rsidRPr="00795E8C">
        <w:rPr>
          <w:sz w:val="24"/>
          <w:szCs w:val="24"/>
          <w:lang w:val="en" w:eastAsia="en-GB"/>
        </w:rPr>
        <w:t xml:space="preserve"> </w:t>
      </w:r>
      <w:r w:rsidR="00E6001A" w:rsidRPr="00795E8C">
        <w:rPr>
          <w:sz w:val="24"/>
          <w:szCs w:val="24"/>
          <w:lang w:val="en" w:eastAsia="en-GB"/>
        </w:rPr>
        <w:t>i</w:t>
      </w:r>
      <w:r w:rsidRPr="00795E8C">
        <w:rPr>
          <w:sz w:val="24"/>
          <w:szCs w:val="24"/>
          <w:lang w:val="en" w:eastAsia="en-GB"/>
        </w:rPr>
        <w:t>dentified as</w:t>
      </w:r>
      <w:r w:rsidR="00E6001A" w:rsidRPr="00795E8C">
        <w:rPr>
          <w:sz w:val="24"/>
          <w:szCs w:val="24"/>
          <w:lang w:val="en" w:eastAsia="en-GB"/>
        </w:rPr>
        <w:t>,</w:t>
      </w:r>
      <w:r w:rsidRPr="00795E8C">
        <w:rPr>
          <w:sz w:val="24"/>
          <w:szCs w:val="24"/>
          <w:lang w:val="en" w:eastAsia="en-GB"/>
        </w:rPr>
        <w:t xml:space="preserve"> needing 5 days provision, County can </w:t>
      </w:r>
      <w:r w:rsidR="002A10BA" w:rsidRPr="00795E8C">
        <w:rPr>
          <w:sz w:val="24"/>
          <w:szCs w:val="24"/>
          <w:lang w:val="en" w:eastAsia="en-GB"/>
        </w:rPr>
        <w:t xml:space="preserve">authorise </w:t>
      </w:r>
      <w:r w:rsidRPr="00795E8C">
        <w:rPr>
          <w:sz w:val="24"/>
          <w:szCs w:val="24"/>
          <w:lang w:val="en" w:eastAsia="en-GB"/>
        </w:rPr>
        <w:t xml:space="preserve">top up days with certain providers to ensure 5 days provision </w:t>
      </w:r>
      <w:r w:rsidR="00E6001A" w:rsidRPr="00795E8C">
        <w:rPr>
          <w:sz w:val="24"/>
          <w:szCs w:val="24"/>
          <w:lang w:val="en" w:eastAsia="en-GB"/>
        </w:rPr>
        <w:t>i</w:t>
      </w:r>
      <w:r w:rsidRPr="00795E8C">
        <w:rPr>
          <w:sz w:val="24"/>
          <w:szCs w:val="24"/>
          <w:lang w:val="en" w:eastAsia="en-GB"/>
        </w:rPr>
        <w:t>s available. This is organised by your SEN Caseworker</w:t>
      </w:r>
      <w:r w:rsidR="00D870D2" w:rsidRPr="00795E8C">
        <w:rPr>
          <w:sz w:val="24"/>
          <w:szCs w:val="24"/>
          <w:lang w:val="en" w:eastAsia="en-GB"/>
        </w:rPr>
        <w:t>,</w:t>
      </w:r>
      <w:r w:rsidRPr="00795E8C">
        <w:rPr>
          <w:sz w:val="24"/>
          <w:szCs w:val="24"/>
          <w:lang w:val="en" w:eastAsia="en-GB"/>
        </w:rPr>
        <w:t xml:space="preserve"> and you can request this by email.</w:t>
      </w:r>
    </w:p>
    <w:p w14:paraId="1FD08FFF" w14:textId="79A9D13B" w:rsidR="00A967C2" w:rsidRPr="00C12EC7" w:rsidRDefault="007F04C1" w:rsidP="00A967C2">
      <w:pPr>
        <w:pStyle w:val="Heading1"/>
        <w:rPr>
          <w:rFonts w:asciiTheme="minorHAnsi" w:eastAsia="Times New Roman" w:hAnsiTheme="minorHAnsi" w:cs="Arial"/>
          <w:sz w:val="32"/>
          <w:szCs w:val="32"/>
          <w:lang w:val="en" w:eastAsia="en-GB"/>
        </w:rPr>
      </w:pPr>
      <w:r w:rsidRPr="00C12EC7">
        <w:rPr>
          <w:rFonts w:asciiTheme="minorHAnsi" w:eastAsia="Times New Roman" w:hAnsiTheme="minorHAnsi" w:cs="Arial"/>
          <w:sz w:val="32"/>
          <w:szCs w:val="32"/>
          <w:lang w:val="en" w:eastAsia="en-GB"/>
        </w:rPr>
        <w:t>A</w:t>
      </w:r>
      <w:r w:rsidR="00A967C2" w:rsidRPr="00C12EC7">
        <w:rPr>
          <w:rFonts w:asciiTheme="minorHAnsi" w:eastAsia="Times New Roman" w:hAnsiTheme="minorHAnsi" w:cs="Arial"/>
          <w:sz w:val="32"/>
          <w:szCs w:val="32"/>
          <w:lang w:val="en" w:eastAsia="en-GB"/>
        </w:rPr>
        <w:t xml:space="preserve">rrangements for placements at </w:t>
      </w:r>
      <w:r w:rsidR="002A10BA">
        <w:rPr>
          <w:rFonts w:asciiTheme="minorHAnsi" w:eastAsia="Times New Roman" w:hAnsiTheme="minorHAnsi" w:cs="Arial"/>
          <w:sz w:val="32"/>
          <w:szCs w:val="32"/>
          <w:lang w:val="en" w:eastAsia="en-GB"/>
        </w:rPr>
        <w:t>Independent Specialist Providers. (ISP’s)</w:t>
      </w:r>
    </w:p>
    <w:p w14:paraId="2C2DE06D" w14:textId="1FB4ACBC" w:rsidR="00B16464" w:rsidRDefault="00A967C2" w:rsidP="00A967C2">
      <w:pPr>
        <w:shd w:val="clear" w:color="auto" w:fill="FFFFFF"/>
        <w:spacing w:before="100" w:beforeAutospacing="1" w:after="100" w:afterAutospacing="1" w:line="288" w:lineRule="atLeast"/>
        <w:rPr>
          <w:rFonts w:eastAsia="Times New Roman" w:cs="Arial"/>
          <w:sz w:val="24"/>
          <w:szCs w:val="24"/>
          <w:lang w:val="en" w:eastAsia="en-GB"/>
        </w:rPr>
      </w:pPr>
      <w:r w:rsidRPr="00C12EC7">
        <w:rPr>
          <w:rFonts w:eastAsia="Times New Roman" w:cs="Arial"/>
          <w:sz w:val="24"/>
          <w:szCs w:val="24"/>
          <w:lang w:val="en" w:eastAsia="en-GB"/>
        </w:rPr>
        <w:t>Where it is</w:t>
      </w:r>
      <w:r w:rsidR="00795E8C">
        <w:rPr>
          <w:rFonts w:eastAsia="Times New Roman" w:cs="Arial"/>
          <w:sz w:val="24"/>
          <w:szCs w:val="24"/>
          <w:lang w:val="en" w:eastAsia="en-GB"/>
        </w:rPr>
        <w:t>,</w:t>
      </w:r>
      <w:r w:rsidRPr="00C12EC7">
        <w:rPr>
          <w:rFonts w:eastAsia="Times New Roman" w:cs="Arial"/>
          <w:sz w:val="24"/>
          <w:szCs w:val="24"/>
          <w:lang w:val="en" w:eastAsia="en-GB"/>
        </w:rPr>
        <w:t xml:space="preserve"> expected that a learner</w:t>
      </w:r>
      <w:r w:rsidR="00795E8C">
        <w:rPr>
          <w:rFonts w:eastAsia="Times New Roman" w:cs="Arial"/>
          <w:sz w:val="24"/>
          <w:szCs w:val="24"/>
          <w:lang w:val="en" w:eastAsia="en-GB"/>
        </w:rPr>
        <w:t>’s</w:t>
      </w:r>
      <w:r w:rsidRPr="00C12EC7">
        <w:rPr>
          <w:rFonts w:eastAsia="Times New Roman" w:cs="Arial"/>
          <w:sz w:val="24"/>
          <w:szCs w:val="24"/>
          <w:lang w:val="en" w:eastAsia="en-GB"/>
        </w:rPr>
        <w:t xml:space="preserve"> needs</w:t>
      </w:r>
      <w:r w:rsidR="00795E8C">
        <w:rPr>
          <w:rFonts w:eastAsia="Times New Roman" w:cs="Arial"/>
          <w:sz w:val="24"/>
          <w:szCs w:val="24"/>
          <w:lang w:val="en" w:eastAsia="en-GB"/>
        </w:rPr>
        <w:t>,</w:t>
      </w:r>
      <w:r w:rsidRPr="00C12EC7">
        <w:rPr>
          <w:rFonts w:eastAsia="Times New Roman" w:cs="Arial"/>
          <w:sz w:val="24"/>
          <w:szCs w:val="24"/>
          <w:lang w:val="en" w:eastAsia="en-GB"/>
        </w:rPr>
        <w:t xml:space="preserve"> will not be</w:t>
      </w:r>
      <w:r w:rsidR="00795E8C">
        <w:rPr>
          <w:rFonts w:eastAsia="Times New Roman" w:cs="Arial"/>
          <w:sz w:val="24"/>
          <w:szCs w:val="24"/>
          <w:lang w:val="en" w:eastAsia="en-GB"/>
        </w:rPr>
        <w:t xml:space="preserve">, </w:t>
      </w:r>
      <w:r w:rsidRPr="00C12EC7">
        <w:rPr>
          <w:rFonts w:eastAsia="Times New Roman" w:cs="Arial"/>
          <w:sz w:val="24"/>
          <w:szCs w:val="24"/>
          <w:lang w:val="en" w:eastAsia="en-GB"/>
        </w:rPr>
        <w:t>met at the local</w:t>
      </w:r>
      <w:r w:rsidR="001439F9">
        <w:rPr>
          <w:rFonts w:eastAsia="Times New Roman" w:cs="Arial"/>
          <w:sz w:val="24"/>
          <w:szCs w:val="24"/>
          <w:lang w:val="en" w:eastAsia="en-GB"/>
        </w:rPr>
        <w:t xml:space="preserve"> college</w:t>
      </w:r>
      <w:r w:rsidR="00795E8C">
        <w:rPr>
          <w:rFonts w:eastAsia="Times New Roman" w:cs="Arial"/>
          <w:sz w:val="24"/>
          <w:szCs w:val="24"/>
          <w:lang w:val="en" w:eastAsia="en-GB"/>
        </w:rPr>
        <w:t>,</w:t>
      </w:r>
      <w:r w:rsidR="001439F9">
        <w:rPr>
          <w:rFonts w:eastAsia="Times New Roman" w:cs="Arial"/>
          <w:sz w:val="24"/>
          <w:szCs w:val="24"/>
          <w:lang w:val="en" w:eastAsia="en-GB"/>
        </w:rPr>
        <w:t xml:space="preserve"> the C</w:t>
      </w:r>
      <w:r w:rsidR="00423BC9">
        <w:rPr>
          <w:rFonts w:eastAsia="Times New Roman" w:cs="Arial"/>
          <w:sz w:val="24"/>
          <w:szCs w:val="24"/>
          <w:lang w:val="en" w:eastAsia="en-GB"/>
        </w:rPr>
        <w:t>S</w:t>
      </w:r>
      <w:r w:rsidR="002E39F8">
        <w:rPr>
          <w:rFonts w:eastAsia="Times New Roman" w:cs="Arial"/>
          <w:sz w:val="24"/>
          <w:szCs w:val="24"/>
          <w:lang w:val="en" w:eastAsia="en-GB"/>
        </w:rPr>
        <w:t>W Adviser</w:t>
      </w:r>
      <w:r w:rsidRPr="00C12EC7">
        <w:rPr>
          <w:rFonts w:eastAsia="Times New Roman" w:cs="Arial"/>
          <w:sz w:val="24"/>
          <w:szCs w:val="24"/>
          <w:lang w:val="en" w:eastAsia="en-GB"/>
        </w:rPr>
        <w:t xml:space="preserve">, parents and carer or other agency may wish to research </w:t>
      </w:r>
      <w:r w:rsidR="00795E8C" w:rsidRPr="00C12EC7">
        <w:rPr>
          <w:rFonts w:eastAsia="Times New Roman" w:cs="Arial"/>
          <w:sz w:val="24"/>
          <w:szCs w:val="24"/>
          <w:lang w:val="en" w:eastAsia="en-GB"/>
        </w:rPr>
        <w:t xml:space="preserve">possible </w:t>
      </w:r>
      <w:r w:rsidR="00795E8C">
        <w:rPr>
          <w:rFonts w:eastAsia="Times New Roman" w:cs="Arial"/>
          <w:sz w:val="24"/>
          <w:szCs w:val="24"/>
          <w:lang w:val="en" w:eastAsia="en-GB"/>
        </w:rPr>
        <w:t>Independent</w:t>
      </w:r>
      <w:r w:rsidR="002A10BA">
        <w:rPr>
          <w:rFonts w:eastAsia="Times New Roman" w:cs="Arial"/>
          <w:sz w:val="24"/>
          <w:szCs w:val="24"/>
          <w:lang w:val="en" w:eastAsia="en-GB"/>
        </w:rPr>
        <w:t xml:space="preserve"> </w:t>
      </w:r>
      <w:r w:rsidR="00795E8C">
        <w:rPr>
          <w:rFonts w:eastAsia="Times New Roman" w:cs="Arial"/>
          <w:sz w:val="24"/>
          <w:szCs w:val="24"/>
          <w:lang w:val="en" w:eastAsia="en-GB"/>
        </w:rPr>
        <w:t>S</w:t>
      </w:r>
      <w:r w:rsidRPr="00C12EC7">
        <w:rPr>
          <w:rFonts w:eastAsia="Times New Roman" w:cs="Arial"/>
          <w:sz w:val="24"/>
          <w:szCs w:val="24"/>
          <w:lang w:val="en" w:eastAsia="en-GB"/>
        </w:rPr>
        <w:t xml:space="preserve">pecialist </w:t>
      </w:r>
      <w:r w:rsidR="002A10BA">
        <w:rPr>
          <w:rFonts w:eastAsia="Times New Roman" w:cs="Arial"/>
          <w:sz w:val="24"/>
          <w:szCs w:val="24"/>
          <w:lang w:val="en" w:eastAsia="en-GB"/>
        </w:rPr>
        <w:t>Providers. Some of these</w:t>
      </w:r>
      <w:r w:rsidR="00795E8C">
        <w:rPr>
          <w:rFonts w:eastAsia="Times New Roman" w:cs="Arial"/>
          <w:sz w:val="24"/>
          <w:szCs w:val="24"/>
          <w:lang w:val="en" w:eastAsia="en-GB"/>
        </w:rPr>
        <w:t>,</w:t>
      </w:r>
      <w:r w:rsidR="002A10BA">
        <w:rPr>
          <w:rFonts w:eastAsia="Times New Roman" w:cs="Arial"/>
          <w:sz w:val="24"/>
          <w:szCs w:val="24"/>
          <w:lang w:val="en" w:eastAsia="en-GB"/>
        </w:rPr>
        <w:t xml:space="preserve"> offer day placements or if outside of Cornwall residential placements.</w:t>
      </w:r>
    </w:p>
    <w:p w14:paraId="35765B78" w14:textId="2F17814A" w:rsidR="00A967C2" w:rsidRPr="00C12EC7" w:rsidRDefault="00A967C2" w:rsidP="00A967C2">
      <w:pPr>
        <w:shd w:val="clear" w:color="auto" w:fill="FFFFFF"/>
        <w:spacing w:before="100" w:beforeAutospacing="1" w:after="100" w:afterAutospacing="1" w:line="288" w:lineRule="atLeast"/>
        <w:rPr>
          <w:rFonts w:eastAsia="Times New Roman" w:cs="Arial"/>
          <w:sz w:val="24"/>
          <w:szCs w:val="24"/>
          <w:lang w:val="en" w:eastAsia="en-GB"/>
        </w:rPr>
      </w:pPr>
      <w:r w:rsidRPr="00C12EC7">
        <w:rPr>
          <w:rFonts w:eastAsia="Times New Roman" w:cs="Arial"/>
          <w:sz w:val="24"/>
          <w:szCs w:val="24"/>
          <w:lang w:val="en" w:eastAsia="en-GB"/>
        </w:rPr>
        <w:t xml:space="preserve">Currently, local authorities have a duty to consider applications for funding places at </w:t>
      </w:r>
      <w:r w:rsidR="002A10BA">
        <w:rPr>
          <w:rFonts w:eastAsia="Times New Roman" w:cs="Arial"/>
          <w:sz w:val="24"/>
          <w:szCs w:val="24"/>
          <w:lang w:val="en" w:eastAsia="en-GB"/>
        </w:rPr>
        <w:t>ISP’s</w:t>
      </w:r>
      <w:r w:rsidRPr="00C12EC7">
        <w:rPr>
          <w:rFonts w:eastAsia="Times New Roman" w:cs="Arial"/>
          <w:sz w:val="24"/>
          <w:szCs w:val="24"/>
          <w:lang w:val="en" w:eastAsia="en-GB"/>
        </w:rPr>
        <w:t xml:space="preserve"> for students with LLD whose needs cannot be met in the local </w:t>
      </w:r>
      <w:r w:rsidR="00B16464">
        <w:rPr>
          <w:rFonts w:eastAsia="Times New Roman" w:cs="Arial"/>
          <w:sz w:val="24"/>
          <w:szCs w:val="24"/>
          <w:lang w:val="en" w:eastAsia="en-GB"/>
        </w:rPr>
        <w:t xml:space="preserve">FE </w:t>
      </w:r>
      <w:r w:rsidRPr="00C12EC7">
        <w:rPr>
          <w:rFonts w:eastAsia="Times New Roman" w:cs="Arial"/>
          <w:sz w:val="24"/>
          <w:szCs w:val="24"/>
          <w:lang w:val="en" w:eastAsia="en-GB"/>
        </w:rPr>
        <w:t>college</w:t>
      </w:r>
      <w:r w:rsidR="00B16464">
        <w:rPr>
          <w:rFonts w:eastAsia="Times New Roman" w:cs="Arial"/>
          <w:sz w:val="24"/>
          <w:szCs w:val="24"/>
          <w:lang w:val="en" w:eastAsia="en-GB"/>
        </w:rPr>
        <w:t>s</w:t>
      </w:r>
      <w:r w:rsidRPr="00C12EC7">
        <w:rPr>
          <w:rFonts w:eastAsia="Times New Roman" w:cs="Arial"/>
          <w:sz w:val="24"/>
          <w:szCs w:val="24"/>
          <w:lang w:val="en" w:eastAsia="en-GB"/>
        </w:rPr>
        <w:t xml:space="preserve">. </w:t>
      </w:r>
    </w:p>
    <w:p w14:paraId="426541F1" w14:textId="064BCA05" w:rsidR="006B2D1C" w:rsidRDefault="00A967C2" w:rsidP="007F04C1">
      <w:pPr>
        <w:shd w:val="clear" w:color="auto" w:fill="FFFFFF"/>
        <w:spacing w:before="100" w:beforeAutospacing="1" w:after="100" w:afterAutospacing="1" w:line="288" w:lineRule="atLeast"/>
        <w:rPr>
          <w:rFonts w:eastAsia="Times New Roman" w:cs="Arial"/>
          <w:sz w:val="24"/>
          <w:szCs w:val="24"/>
          <w:lang w:val="en" w:eastAsia="en-GB"/>
        </w:rPr>
      </w:pPr>
      <w:r w:rsidRPr="00C12EC7">
        <w:rPr>
          <w:rFonts w:eastAsia="Times New Roman" w:cs="Arial"/>
          <w:sz w:val="24"/>
          <w:szCs w:val="24"/>
          <w:lang w:val="en" w:eastAsia="en-GB"/>
        </w:rPr>
        <w:t>The main source</w:t>
      </w:r>
      <w:r w:rsidR="006B2D1C">
        <w:rPr>
          <w:rFonts w:eastAsia="Times New Roman" w:cs="Arial"/>
          <w:sz w:val="24"/>
          <w:szCs w:val="24"/>
          <w:lang w:val="en" w:eastAsia="en-GB"/>
        </w:rPr>
        <w:t xml:space="preserve"> </w:t>
      </w:r>
      <w:r w:rsidRPr="00C12EC7">
        <w:rPr>
          <w:rFonts w:eastAsia="Times New Roman" w:cs="Arial"/>
          <w:sz w:val="24"/>
          <w:szCs w:val="24"/>
          <w:lang w:val="en" w:eastAsia="en-GB"/>
        </w:rPr>
        <w:t xml:space="preserve">of information </w:t>
      </w:r>
      <w:r w:rsidR="006B2D1C">
        <w:rPr>
          <w:rFonts w:eastAsia="Times New Roman" w:cs="Arial"/>
          <w:sz w:val="24"/>
          <w:szCs w:val="24"/>
          <w:lang w:val="en" w:eastAsia="en-GB"/>
        </w:rPr>
        <w:t>for ISP Colleges is</w:t>
      </w:r>
      <w:r w:rsidRPr="00C12EC7">
        <w:rPr>
          <w:rFonts w:eastAsia="Times New Roman" w:cs="Arial"/>
          <w:sz w:val="24"/>
          <w:szCs w:val="24"/>
          <w:lang w:val="en" w:eastAsia="en-GB"/>
        </w:rPr>
        <w:t xml:space="preserve"> the Natspec directory and website: </w:t>
      </w:r>
      <w:hyperlink r:id="rId51" w:history="1">
        <w:r w:rsidRPr="00C12EC7">
          <w:rPr>
            <w:rFonts w:eastAsia="Times New Roman" w:cs="Arial"/>
            <w:color w:val="000066"/>
            <w:sz w:val="24"/>
            <w:szCs w:val="24"/>
            <w:u w:val="single"/>
            <w:lang w:val="en" w:eastAsia="en-GB"/>
          </w:rPr>
          <w:t>www.natspec.org.uk</w:t>
        </w:r>
      </w:hyperlink>
      <w:r w:rsidR="006B2D1C">
        <w:rPr>
          <w:rFonts w:eastAsia="Times New Roman" w:cs="Arial"/>
          <w:color w:val="000066"/>
          <w:sz w:val="24"/>
          <w:szCs w:val="24"/>
          <w:u w:val="single"/>
          <w:lang w:val="en" w:eastAsia="en-GB"/>
        </w:rPr>
        <w:t>.</w:t>
      </w:r>
      <w:r w:rsidRPr="00C12EC7">
        <w:rPr>
          <w:rFonts w:eastAsia="Times New Roman" w:cs="Arial"/>
          <w:sz w:val="24"/>
          <w:szCs w:val="24"/>
          <w:lang w:val="en" w:eastAsia="en-GB"/>
        </w:rPr>
        <w:t xml:space="preserve"> </w:t>
      </w:r>
    </w:p>
    <w:p w14:paraId="189FD886" w14:textId="5CADC66D" w:rsidR="007F04C1" w:rsidRPr="00C12EC7" w:rsidRDefault="00A967C2" w:rsidP="007F04C1">
      <w:pPr>
        <w:shd w:val="clear" w:color="auto" w:fill="FFFFFF"/>
        <w:spacing w:before="100" w:beforeAutospacing="1" w:after="100" w:afterAutospacing="1" w:line="288" w:lineRule="atLeast"/>
        <w:rPr>
          <w:rFonts w:eastAsia="Times New Roman" w:cs="Arial"/>
          <w:sz w:val="24"/>
          <w:szCs w:val="24"/>
          <w:lang w:val="en" w:eastAsia="en-GB"/>
        </w:rPr>
      </w:pPr>
      <w:r w:rsidRPr="00C12EC7">
        <w:rPr>
          <w:rFonts w:eastAsia="Times New Roman" w:cs="Arial"/>
          <w:sz w:val="24"/>
          <w:szCs w:val="24"/>
          <w:lang w:val="en" w:eastAsia="en-GB"/>
        </w:rPr>
        <w:t>When a suitable specialist college has</w:t>
      </w:r>
      <w:r w:rsidR="00795E8C">
        <w:rPr>
          <w:rFonts w:eastAsia="Times New Roman" w:cs="Arial"/>
          <w:sz w:val="24"/>
          <w:szCs w:val="24"/>
          <w:lang w:val="en" w:eastAsia="en-GB"/>
        </w:rPr>
        <w:t>,</w:t>
      </w:r>
      <w:r w:rsidRPr="00C12EC7">
        <w:rPr>
          <w:rFonts w:eastAsia="Times New Roman" w:cs="Arial"/>
          <w:sz w:val="24"/>
          <w:szCs w:val="24"/>
          <w:lang w:val="en" w:eastAsia="en-GB"/>
        </w:rPr>
        <w:t xml:space="preserve"> been identified</w:t>
      </w:r>
      <w:r w:rsidR="00795E8C">
        <w:rPr>
          <w:rFonts w:eastAsia="Times New Roman" w:cs="Arial"/>
          <w:sz w:val="24"/>
          <w:szCs w:val="24"/>
          <w:lang w:val="en" w:eastAsia="en-GB"/>
        </w:rPr>
        <w:t>,</w:t>
      </w:r>
      <w:r w:rsidRPr="00C12EC7">
        <w:rPr>
          <w:rFonts w:eastAsia="Times New Roman" w:cs="Arial"/>
          <w:sz w:val="24"/>
          <w:szCs w:val="24"/>
          <w:lang w:val="en" w:eastAsia="en-GB"/>
        </w:rPr>
        <w:t xml:space="preserve"> a</w:t>
      </w:r>
      <w:r w:rsidR="002A10BA">
        <w:rPr>
          <w:rFonts w:eastAsia="Times New Roman" w:cs="Arial"/>
          <w:sz w:val="24"/>
          <w:szCs w:val="24"/>
          <w:lang w:val="en" w:eastAsia="en-GB"/>
        </w:rPr>
        <w:t>n</w:t>
      </w:r>
      <w:r w:rsidRPr="00C12EC7">
        <w:rPr>
          <w:rFonts w:eastAsia="Times New Roman" w:cs="Arial"/>
          <w:sz w:val="24"/>
          <w:szCs w:val="24"/>
          <w:lang w:val="en" w:eastAsia="en-GB"/>
        </w:rPr>
        <w:t xml:space="preserve"> assessment is undertaken</w:t>
      </w:r>
      <w:r w:rsidR="00A17028">
        <w:rPr>
          <w:rFonts w:eastAsia="Times New Roman" w:cs="Arial"/>
          <w:sz w:val="24"/>
          <w:szCs w:val="24"/>
          <w:lang w:val="en" w:eastAsia="en-GB"/>
        </w:rPr>
        <w:t>,</w:t>
      </w:r>
      <w:r w:rsidRPr="00C12EC7">
        <w:rPr>
          <w:rFonts w:eastAsia="Times New Roman" w:cs="Arial"/>
          <w:sz w:val="24"/>
          <w:szCs w:val="24"/>
          <w:lang w:val="en" w:eastAsia="en-GB"/>
        </w:rPr>
        <w:t xml:space="preserve"> at the college and a decision is made by the college about suitability and a place is or is not offered. If a place is</w:t>
      </w:r>
      <w:r w:rsidR="00795E8C">
        <w:rPr>
          <w:rFonts w:eastAsia="Times New Roman" w:cs="Arial"/>
          <w:sz w:val="24"/>
          <w:szCs w:val="24"/>
          <w:lang w:val="en" w:eastAsia="en-GB"/>
        </w:rPr>
        <w:t>,</w:t>
      </w:r>
      <w:r w:rsidRPr="00C12EC7">
        <w:rPr>
          <w:rFonts w:eastAsia="Times New Roman" w:cs="Arial"/>
          <w:sz w:val="24"/>
          <w:szCs w:val="24"/>
          <w:lang w:val="en" w:eastAsia="en-GB"/>
        </w:rPr>
        <w:t xml:space="preserve"> offered the </w:t>
      </w:r>
      <w:r w:rsidR="00433D5B">
        <w:rPr>
          <w:rFonts w:eastAsia="Times New Roman" w:cs="Arial"/>
          <w:sz w:val="24"/>
          <w:szCs w:val="24"/>
          <w:lang w:val="en" w:eastAsia="en-GB"/>
        </w:rPr>
        <w:t>CSW Adviser</w:t>
      </w:r>
      <w:r w:rsidR="001439F9">
        <w:rPr>
          <w:rFonts w:eastAsia="Times New Roman" w:cs="Arial"/>
          <w:sz w:val="24"/>
          <w:szCs w:val="24"/>
          <w:lang w:val="en" w:eastAsia="en-GB"/>
        </w:rPr>
        <w:t xml:space="preserve"> can support with </w:t>
      </w:r>
      <w:r w:rsidRPr="00C12EC7">
        <w:rPr>
          <w:rFonts w:eastAsia="Times New Roman" w:cs="Arial"/>
          <w:sz w:val="24"/>
          <w:szCs w:val="24"/>
          <w:lang w:val="en" w:eastAsia="en-GB"/>
        </w:rPr>
        <w:t>an application for funding to the</w:t>
      </w:r>
      <w:r w:rsidR="00BB1D2D">
        <w:rPr>
          <w:rFonts w:eastAsia="Times New Roman" w:cs="Arial"/>
          <w:sz w:val="24"/>
          <w:szCs w:val="24"/>
          <w:lang w:val="en" w:eastAsia="en-GB"/>
        </w:rPr>
        <w:t xml:space="preserve"> Local Authority</w:t>
      </w:r>
      <w:r w:rsidRPr="00C12EC7">
        <w:rPr>
          <w:rFonts w:eastAsia="Times New Roman" w:cs="Arial"/>
          <w:sz w:val="24"/>
          <w:szCs w:val="24"/>
          <w:lang w:val="en" w:eastAsia="en-GB"/>
        </w:rPr>
        <w:t>. Evidence will be needed</w:t>
      </w:r>
      <w:r w:rsidR="00795E8C">
        <w:rPr>
          <w:rFonts w:eastAsia="Times New Roman" w:cs="Arial"/>
          <w:sz w:val="24"/>
          <w:szCs w:val="24"/>
          <w:lang w:val="en" w:eastAsia="en-GB"/>
        </w:rPr>
        <w:t>,</w:t>
      </w:r>
      <w:r w:rsidRPr="00C12EC7">
        <w:rPr>
          <w:rFonts w:eastAsia="Times New Roman" w:cs="Arial"/>
          <w:sz w:val="24"/>
          <w:szCs w:val="24"/>
          <w:lang w:val="en" w:eastAsia="en-GB"/>
        </w:rPr>
        <w:t xml:space="preserve"> to show</w:t>
      </w:r>
      <w:r w:rsidR="00795E8C">
        <w:rPr>
          <w:rFonts w:eastAsia="Times New Roman" w:cs="Arial"/>
          <w:sz w:val="24"/>
          <w:szCs w:val="24"/>
          <w:lang w:val="en" w:eastAsia="en-GB"/>
        </w:rPr>
        <w:t>,</w:t>
      </w:r>
      <w:r w:rsidRPr="00C12EC7">
        <w:rPr>
          <w:rFonts w:eastAsia="Times New Roman" w:cs="Arial"/>
          <w:sz w:val="24"/>
          <w:szCs w:val="24"/>
          <w:lang w:val="en" w:eastAsia="en-GB"/>
        </w:rPr>
        <w:t xml:space="preserve"> that the local sector college has been fully considered</w:t>
      </w:r>
      <w:r w:rsidR="00A17028">
        <w:rPr>
          <w:rFonts w:eastAsia="Times New Roman" w:cs="Arial"/>
          <w:sz w:val="24"/>
          <w:szCs w:val="24"/>
          <w:lang w:val="en" w:eastAsia="en-GB"/>
        </w:rPr>
        <w:t>,</w:t>
      </w:r>
      <w:r w:rsidRPr="00C12EC7">
        <w:rPr>
          <w:rFonts w:eastAsia="Times New Roman" w:cs="Arial"/>
          <w:sz w:val="24"/>
          <w:szCs w:val="24"/>
          <w:lang w:val="en" w:eastAsia="en-GB"/>
        </w:rPr>
        <w:t xml:space="preserve"> and consulted and the possibility of joint funding with other agencies in</w:t>
      </w:r>
      <w:r w:rsidR="007F04C1" w:rsidRPr="00C12EC7">
        <w:rPr>
          <w:rFonts w:eastAsia="Times New Roman" w:cs="Arial"/>
          <w:sz w:val="24"/>
          <w:szCs w:val="24"/>
          <w:lang w:val="en" w:eastAsia="en-GB"/>
        </w:rPr>
        <w:t>volved will need to be sought.</w:t>
      </w:r>
    </w:p>
    <w:p w14:paraId="47423C8F" w14:textId="4B7F622A" w:rsidR="00CD4D9B" w:rsidRDefault="00CD4D9B" w:rsidP="007F04C1">
      <w:pPr>
        <w:pStyle w:val="Heading1"/>
        <w:rPr>
          <w:rFonts w:asciiTheme="minorHAnsi" w:hAnsiTheme="minorHAnsi" w:cs="Arial"/>
          <w:sz w:val="32"/>
          <w:szCs w:val="32"/>
        </w:rPr>
      </w:pPr>
      <w:r>
        <w:rPr>
          <w:rFonts w:asciiTheme="minorHAnsi" w:hAnsiTheme="minorHAnsi" w:cs="Arial"/>
          <w:sz w:val="32"/>
          <w:szCs w:val="32"/>
        </w:rPr>
        <w:t>ISP Providers in Cornwall:</w:t>
      </w:r>
      <w:r w:rsidR="002A10BA">
        <w:rPr>
          <w:rFonts w:asciiTheme="minorHAnsi" w:hAnsiTheme="minorHAnsi" w:cs="Arial"/>
          <w:sz w:val="32"/>
          <w:szCs w:val="32"/>
        </w:rPr>
        <w:t xml:space="preserve"> (day placements only)</w:t>
      </w:r>
    </w:p>
    <w:p w14:paraId="531A1669" w14:textId="77777777" w:rsidR="00CD4D9B" w:rsidRDefault="00CD4D9B" w:rsidP="00CD4D9B">
      <w:pPr>
        <w:pStyle w:val="NoSpacing"/>
      </w:pPr>
      <w:r w:rsidRPr="00CD4D9B">
        <w:rPr>
          <w:b/>
        </w:rPr>
        <w:t>ROC – Life skills College</w:t>
      </w:r>
      <w:r>
        <w:t xml:space="preserve">  - based at Boscawen Farm near Blackwater</w:t>
      </w:r>
    </w:p>
    <w:p w14:paraId="2ADA9988" w14:textId="77777777" w:rsidR="00CD4D9B" w:rsidRDefault="00CD4D9B" w:rsidP="00CD4D9B">
      <w:pPr>
        <w:pStyle w:val="NoSpacing"/>
      </w:pPr>
      <w:r>
        <w:t xml:space="preserve"> </w:t>
      </w:r>
      <w:hyperlink r:id="rId52" w:history="1">
        <w:r w:rsidRPr="00707868">
          <w:rPr>
            <w:rStyle w:val="Hyperlink"/>
          </w:rPr>
          <w:t>http://www.roc-uk.org/our-services/education</w:t>
        </w:r>
      </w:hyperlink>
    </w:p>
    <w:p w14:paraId="1F40B2A7" w14:textId="15917633" w:rsidR="00CD4D9B" w:rsidRDefault="00CD4D9B" w:rsidP="00CD4D9B">
      <w:pPr>
        <w:pStyle w:val="NoSpacing"/>
      </w:pPr>
      <w:r>
        <w:t xml:space="preserve">Contact: </w:t>
      </w:r>
      <w:r w:rsidR="00A53401">
        <w:t>Rebecca Vann</w:t>
      </w:r>
      <w:r>
        <w:t xml:space="preserve">  </w:t>
      </w:r>
    </w:p>
    <w:p w14:paraId="08702D9D" w14:textId="228FC43A" w:rsidR="006E3F60" w:rsidRDefault="006E3F60" w:rsidP="00CD4D9B">
      <w:pPr>
        <w:pStyle w:val="NoSpacing"/>
      </w:pPr>
      <w:r>
        <w:t>E:</w:t>
      </w:r>
      <w:hyperlink r:id="rId53" w:history="1">
        <w:r w:rsidRPr="00365D52">
          <w:rPr>
            <w:rStyle w:val="Hyperlink"/>
          </w:rPr>
          <w:t>Rebecca.Vann@unitedresponse.org.uk</w:t>
        </w:r>
      </w:hyperlink>
    </w:p>
    <w:p w14:paraId="1BC1744A" w14:textId="0D2F4597" w:rsidR="006E3F60" w:rsidRDefault="006E3F60" w:rsidP="00CD4D9B">
      <w:pPr>
        <w:pStyle w:val="NoSpacing"/>
      </w:pPr>
      <w:r>
        <w:t>T:</w:t>
      </w:r>
      <w:r w:rsidRPr="006E3F60">
        <w:t xml:space="preserve"> 01872 560530  </w:t>
      </w:r>
      <w:r>
        <w:t>M</w:t>
      </w:r>
      <w:r w:rsidRPr="006E3F60">
        <w:t>: 07894 751224</w:t>
      </w:r>
    </w:p>
    <w:p w14:paraId="101265A5" w14:textId="77777777" w:rsidR="00EA0B9B" w:rsidRDefault="00EA0B9B" w:rsidP="001439F9">
      <w:pPr>
        <w:pStyle w:val="NoSpacing"/>
      </w:pPr>
    </w:p>
    <w:p w14:paraId="2CD22E87" w14:textId="77777777" w:rsidR="00CD4D9B" w:rsidRDefault="00CD4D9B" w:rsidP="001439F9">
      <w:pPr>
        <w:pStyle w:val="NoSpacing"/>
      </w:pPr>
      <w:r w:rsidRPr="00D329F7">
        <w:rPr>
          <w:b/>
          <w:bCs/>
        </w:rPr>
        <w:t>Oakwood Court College</w:t>
      </w:r>
      <w:r>
        <w:t xml:space="preserve"> – Torpoint Campus</w:t>
      </w:r>
    </w:p>
    <w:p w14:paraId="164FC4BE" w14:textId="77777777" w:rsidR="001439F9" w:rsidRDefault="00AC6040" w:rsidP="001439F9">
      <w:pPr>
        <w:pStyle w:val="NoSpacing"/>
      </w:pPr>
      <w:hyperlink r:id="rId54" w:history="1">
        <w:r w:rsidR="001439F9" w:rsidRPr="00707868">
          <w:rPr>
            <w:rStyle w:val="Hyperlink"/>
          </w:rPr>
          <w:t>http://www.oakwoodcourt.ac.uk</w:t>
        </w:r>
      </w:hyperlink>
    </w:p>
    <w:p w14:paraId="7C061FC6" w14:textId="11FDF2BB" w:rsidR="00455ABC" w:rsidRPr="00455ABC" w:rsidRDefault="001439F9" w:rsidP="00455ABC">
      <w:pPr>
        <w:pStyle w:val="NoSpacing"/>
        <w:rPr>
          <w:color w:val="0000FF" w:themeColor="hyperlink"/>
          <w:u w:val="single"/>
        </w:rPr>
      </w:pPr>
      <w:r>
        <w:t>Contact</w:t>
      </w:r>
      <w:r w:rsidRPr="001439F9">
        <w:t xml:space="preserve">: 01626 864066     Mail: </w:t>
      </w:r>
      <w:hyperlink r:id="rId55" w:history="1">
        <w:r w:rsidRPr="00707868">
          <w:rPr>
            <w:rStyle w:val="Hyperlink"/>
          </w:rPr>
          <w:t>admin@oakwoodcourt.ac.uk</w:t>
        </w:r>
      </w:hyperlink>
    </w:p>
    <w:p w14:paraId="658F34C7" w14:textId="3AADA2B0" w:rsidR="006F32B6" w:rsidRPr="002A10BA" w:rsidRDefault="00E90063" w:rsidP="002A10BA">
      <w:pPr>
        <w:pStyle w:val="Heading1"/>
        <w:rPr>
          <w:rFonts w:asciiTheme="minorHAnsi" w:hAnsiTheme="minorHAnsi" w:cs="Arial"/>
          <w:sz w:val="32"/>
          <w:szCs w:val="32"/>
        </w:rPr>
      </w:pPr>
      <w:r>
        <w:rPr>
          <w:rFonts w:asciiTheme="minorHAnsi" w:hAnsiTheme="minorHAnsi" w:cs="Arial"/>
          <w:sz w:val="32"/>
          <w:szCs w:val="32"/>
        </w:rPr>
        <w:t>Adult Social Care</w:t>
      </w:r>
      <w:r w:rsidR="00455ABC">
        <w:rPr>
          <w:rFonts w:asciiTheme="minorHAnsi" w:hAnsiTheme="minorHAnsi" w:cs="Arial"/>
          <w:sz w:val="32"/>
          <w:szCs w:val="32"/>
        </w:rPr>
        <w:t xml:space="preserve"> Services</w:t>
      </w:r>
    </w:p>
    <w:p w14:paraId="30880DF5" w14:textId="38DE13E2" w:rsidR="00E42665" w:rsidRDefault="006F32B6" w:rsidP="00E90063">
      <w:r>
        <w:t xml:space="preserve">There will come a time when </w:t>
      </w:r>
      <w:r w:rsidR="00E42665">
        <w:t>s</w:t>
      </w:r>
      <w:r>
        <w:t xml:space="preserve">taying in further education is no longer appropriate for your son/daughter and </w:t>
      </w:r>
      <w:r w:rsidR="002A10BA">
        <w:t>you may</w:t>
      </w:r>
      <w:r>
        <w:t xml:space="preserve"> wish to explore services that can support them to develop their independence skills and access</w:t>
      </w:r>
      <w:r w:rsidR="00E42665">
        <w:t xml:space="preserve"> meaningful day time activity.</w:t>
      </w:r>
      <w:r>
        <w:t xml:space="preserve">  </w:t>
      </w:r>
    </w:p>
    <w:p w14:paraId="404D7D24" w14:textId="79913E1B" w:rsidR="00E42665" w:rsidRDefault="00E42665" w:rsidP="00E90063">
      <w:r>
        <w:t xml:space="preserve">You </w:t>
      </w:r>
      <w:r w:rsidR="00E90063" w:rsidRPr="00E90063">
        <w:t>can request an assessment of need from adult social care</w:t>
      </w:r>
      <w:r>
        <w:t xml:space="preserve"> due to change in their circumstance</w:t>
      </w:r>
      <w:r w:rsidR="00E90063" w:rsidRPr="00E90063">
        <w:t xml:space="preserve">. </w:t>
      </w:r>
    </w:p>
    <w:p w14:paraId="54089B3A" w14:textId="40079D10" w:rsidR="00E42665" w:rsidRDefault="00E42665" w:rsidP="00E90063">
      <w:r>
        <w:t xml:space="preserve">You can do this online via their website: </w:t>
      </w:r>
      <w:hyperlink r:id="rId56" w:history="1">
        <w:r w:rsidRPr="00365D52">
          <w:rPr>
            <w:rStyle w:val="Hyperlink"/>
          </w:rPr>
          <w:t>https://www.cornwall.gov.uk/health-and-social-care/adult-care-services/</w:t>
        </w:r>
      </w:hyperlink>
    </w:p>
    <w:p w14:paraId="75FA9F30" w14:textId="2B0AFC29" w:rsidR="00E42665" w:rsidRDefault="00E42665" w:rsidP="00E42665">
      <w:r>
        <w:t xml:space="preserve">Or call </w:t>
      </w:r>
      <w:r w:rsidR="00E90063" w:rsidRPr="00E90063">
        <w:t>0300 1234 131 and request</w:t>
      </w:r>
      <w:r>
        <w:t xml:space="preserve"> an adult social care assessment.</w:t>
      </w:r>
      <w:r w:rsidR="00E90063" w:rsidRPr="00E90063">
        <w:t xml:space="preserve"> You will need to explain the reason why. This process can take time and there is usually a waiting list for this. (if you already have a social worker you can approach them direct).</w:t>
      </w:r>
    </w:p>
    <w:p w14:paraId="38222966" w14:textId="4BD08B92" w:rsidR="00E42665" w:rsidRDefault="00E42665" w:rsidP="00E42665">
      <w:r>
        <w:t xml:space="preserve">Your Social worker will be able to advise on the types of services that you may be able to purchase below are just some of the </w:t>
      </w:r>
      <w:r w:rsidR="00F6566B">
        <w:t>centre-based</w:t>
      </w:r>
      <w:r>
        <w:t xml:space="preserve"> provisions that you may wish to start exploring</w:t>
      </w:r>
      <w:r w:rsidR="00B82125">
        <w:t>.</w:t>
      </w:r>
    </w:p>
    <w:p w14:paraId="2A59160C" w14:textId="177A8892" w:rsidR="00A967C2" w:rsidRPr="00C12EC7" w:rsidRDefault="00EC7DFB" w:rsidP="00A967C2">
      <w:pPr>
        <w:rPr>
          <w:rFonts w:cs="Arial"/>
          <w:b/>
          <w:sz w:val="24"/>
          <w:szCs w:val="24"/>
        </w:rPr>
      </w:pPr>
      <w:r>
        <w:rPr>
          <w:rFonts w:cs="Arial"/>
          <w:b/>
          <w:noProof/>
          <w:sz w:val="24"/>
          <w:szCs w:val="24"/>
          <w:lang w:eastAsia="en-GB"/>
        </w:rPr>
        <w:drawing>
          <wp:inline distT="0" distB="0" distL="0" distR="0" wp14:anchorId="631809BE" wp14:editId="70C48696">
            <wp:extent cx="821523" cy="7747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32622" cy="785167"/>
                    </a:xfrm>
                    <a:prstGeom prst="rect">
                      <a:avLst/>
                    </a:prstGeom>
                    <a:noFill/>
                  </pic:spPr>
                </pic:pic>
              </a:graphicData>
            </a:graphic>
          </wp:inline>
        </w:drawing>
      </w:r>
      <w:r w:rsidR="007F04C1" w:rsidRPr="00C12EC7">
        <w:rPr>
          <w:rFonts w:cs="Arial"/>
          <w:b/>
          <w:sz w:val="24"/>
          <w:szCs w:val="24"/>
        </w:rPr>
        <w:t>Moorvue R</w:t>
      </w:r>
      <w:r w:rsidR="00A967C2" w:rsidRPr="00C12EC7">
        <w:rPr>
          <w:rFonts w:cs="Arial"/>
          <w:b/>
          <w:sz w:val="24"/>
          <w:szCs w:val="24"/>
        </w:rPr>
        <w:t>ural Centre</w:t>
      </w:r>
    </w:p>
    <w:p w14:paraId="36AF8507" w14:textId="3E6C1477" w:rsidR="00A967C2" w:rsidRPr="00C12EC7" w:rsidRDefault="00A967C2" w:rsidP="00A967C2">
      <w:pPr>
        <w:rPr>
          <w:rFonts w:cs="Arial"/>
          <w:sz w:val="24"/>
          <w:szCs w:val="24"/>
        </w:rPr>
      </w:pPr>
      <w:r w:rsidRPr="00C12EC7">
        <w:rPr>
          <w:rFonts w:cs="Arial"/>
          <w:sz w:val="24"/>
          <w:szCs w:val="24"/>
        </w:rPr>
        <w:t xml:space="preserve">Centre providing land-based support and training. </w:t>
      </w:r>
    </w:p>
    <w:p w14:paraId="068F4001" w14:textId="77777777" w:rsidR="00A967C2" w:rsidRPr="00C12EC7" w:rsidRDefault="00A967C2" w:rsidP="00A967C2">
      <w:pPr>
        <w:rPr>
          <w:rFonts w:cs="Arial"/>
          <w:sz w:val="24"/>
          <w:szCs w:val="24"/>
        </w:rPr>
      </w:pPr>
      <w:r w:rsidRPr="00C12EC7">
        <w:rPr>
          <w:rFonts w:cs="Arial"/>
          <w:sz w:val="24"/>
          <w:szCs w:val="24"/>
        </w:rPr>
        <w:t xml:space="preserve">Contact: Stephen &amp; Nicola Cock Tel: 01736 365491 </w:t>
      </w:r>
      <w:hyperlink r:id="rId58" w:history="1">
        <w:r w:rsidR="00617220" w:rsidRPr="00C12EC7">
          <w:rPr>
            <w:rStyle w:val="Hyperlink"/>
            <w:rFonts w:cs="Arial"/>
            <w:sz w:val="24"/>
            <w:szCs w:val="24"/>
          </w:rPr>
          <w:t>www.moorvue.co.uk</w:t>
        </w:r>
      </w:hyperlink>
    </w:p>
    <w:p w14:paraId="4BA10341" w14:textId="7A3D73CA" w:rsidR="001124C6" w:rsidRDefault="00E34D31" w:rsidP="005611B2">
      <w:pPr>
        <w:rPr>
          <w:rFonts w:ascii="Arial" w:hAnsi="Arial" w:cs="Arial"/>
          <w:bCs/>
          <w:sz w:val="24"/>
          <w:szCs w:val="24"/>
        </w:rPr>
      </w:pPr>
      <w:r>
        <w:rPr>
          <w:rFonts w:ascii="Arial" w:hAnsi="Arial" w:cs="Arial"/>
          <w:b/>
          <w:noProof/>
          <w:sz w:val="24"/>
          <w:szCs w:val="24"/>
          <w:lang w:eastAsia="en-GB"/>
        </w:rPr>
        <w:drawing>
          <wp:inline distT="0" distB="0" distL="0" distR="0" wp14:anchorId="22901188" wp14:editId="3CC990A7">
            <wp:extent cx="604059" cy="806450"/>
            <wp:effectExtent l="0" t="0" r="5715" b="0"/>
            <wp:docPr id="16" name="Picture 16" descr="A picture containing text, ground,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ground, sign, outdoor&#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1661" cy="816599"/>
                    </a:xfrm>
                    <a:prstGeom prst="rect">
                      <a:avLst/>
                    </a:prstGeom>
                  </pic:spPr>
                </pic:pic>
              </a:graphicData>
            </a:graphic>
          </wp:inline>
        </w:drawing>
      </w:r>
      <w:r w:rsidR="001124C6" w:rsidRPr="001124C6">
        <w:rPr>
          <w:rFonts w:ascii="Arial" w:hAnsi="Arial" w:cs="Arial"/>
          <w:b/>
          <w:sz w:val="24"/>
          <w:szCs w:val="24"/>
        </w:rPr>
        <w:t>Heather</w:t>
      </w:r>
      <w:r w:rsidR="001124C6">
        <w:rPr>
          <w:rFonts w:ascii="Arial" w:hAnsi="Arial" w:cs="Arial"/>
          <w:b/>
          <w:sz w:val="24"/>
          <w:szCs w:val="24"/>
        </w:rPr>
        <w:t xml:space="preserve"> </w:t>
      </w:r>
      <w:r w:rsidR="001124C6" w:rsidRPr="001124C6">
        <w:rPr>
          <w:rFonts w:ascii="Arial" w:hAnsi="Arial" w:cs="Arial"/>
          <w:b/>
          <w:sz w:val="24"/>
          <w:szCs w:val="24"/>
        </w:rPr>
        <w:t>Lane Nursery</w:t>
      </w:r>
      <w:r w:rsidR="001124C6">
        <w:rPr>
          <w:rFonts w:ascii="Arial" w:hAnsi="Arial" w:cs="Arial"/>
          <w:bCs/>
          <w:sz w:val="24"/>
          <w:szCs w:val="24"/>
        </w:rPr>
        <w:t xml:space="preserve"> is based at Canonstown near Penzance. </w:t>
      </w:r>
    </w:p>
    <w:p w14:paraId="5504DEA9" w14:textId="64D8F55E" w:rsidR="00E91B22" w:rsidRDefault="00E91B22" w:rsidP="005611B2">
      <w:pPr>
        <w:rPr>
          <w:rFonts w:ascii="Arial" w:hAnsi="Arial" w:cs="Arial"/>
          <w:bCs/>
          <w:sz w:val="24"/>
          <w:szCs w:val="24"/>
        </w:rPr>
      </w:pPr>
      <w:r>
        <w:rPr>
          <w:rFonts w:ascii="Arial" w:hAnsi="Arial" w:cs="Arial"/>
          <w:bCs/>
          <w:sz w:val="24"/>
          <w:szCs w:val="24"/>
        </w:rPr>
        <w:t xml:space="preserve">Facebook: </w:t>
      </w:r>
      <w:hyperlink r:id="rId60" w:history="1">
        <w:r w:rsidRPr="00365D52">
          <w:rPr>
            <w:rStyle w:val="Hyperlink"/>
            <w:rFonts w:ascii="Arial" w:hAnsi="Arial" w:cs="Arial"/>
            <w:bCs/>
            <w:sz w:val="24"/>
            <w:szCs w:val="24"/>
          </w:rPr>
          <w:t>https://www.facebook.com/hlnursery</w:t>
        </w:r>
      </w:hyperlink>
    </w:p>
    <w:p w14:paraId="40970D67" w14:textId="46FC8792" w:rsidR="005611B2" w:rsidRDefault="00E91B22" w:rsidP="005611B2">
      <w:pPr>
        <w:rPr>
          <w:rFonts w:ascii="Arial" w:hAnsi="Arial" w:cs="Arial"/>
          <w:bCs/>
          <w:sz w:val="24"/>
          <w:szCs w:val="24"/>
        </w:rPr>
      </w:pPr>
      <w:r>
        <w:rPr>
          <w:rFonts w:ascii="Arial" w:hAnsi="Arial" w:cs="Arial"/>
          <w:bCs/>
          <w:sz w:val="24"/>
          <w:szCs w:val="24"/>
        </w:rPr>
        <w:t xml:space="preserve">Website: </w:t>
      </w:r>
      <w:r w:rsidR="001124C6" w:rsidRPr="001124C6">
        <w:t xml:space="preserve"> </w:t>
      </w:r>
      <w:hyperlink r:id="rId61" w:history="1">
        <w:r w:rsidR="001124C6" w:rsidRPr="00B64272">
          <w:rPr>
            <w:rStyle w:val="Hyperlink"/>
            <w:rFonts w:ascii="Arial" w:hAnsi="Arial" w:cs="Arial"/>
            <w:bCs/>
            <w:sz w:val="24"/>
            <w:szCs w:val="24"/>
          </w:rPr>
          <w:t>https://www.heatherlanenursery.co.uk/</w:t>
        </w:r>
      </w:hyperlink>
    </w:p>
    <w:p w14:paraId="2A6DE2C7" w14:textId="77777777" w:rsidR="002539AE" w:rsidRDefault="002539AE" w:rsidP="005611B2">
      <w:pPr>
        <w:rPr>
          <w:rFonts w:cs="Arial"/>
          <w:b/>
          <w:sz w:val="24"/>
          <w:szCs w:val="24"/>
        </w:rPr>
      </w:pPr>
    </w:p>
    <w:p w14:paraId="37D1610D" w14:textId="0CF191AA" w:rsidR="00C63DF3" w:rsidRDefault="005611B2" w:rsidP="005611B2">
      <w:pPr>
        <w:rPr>
          <w:rFonts w:cs="Arial"/>
          <w:sz w:val="24"/>
          <w:szCs w:val="24"/>
        </w:rPr>
      </w:pPr>
      <w:r w:rsidRPr="002539AE">
        <w:rPr>
          <w:rFonts w:cs="Arial"/>
          <w:b/>
          <w:color w:val="FF0000"/>
          <w:sz w:val="24"/>
          <w:szCs w:val="24"/>
        </w:rPr>
        <w:t>JOHN DANIELS CENTRE</w:t>
      </w:r>
      <w:r w:rsidRPr="002539AE">
        <w:rPr>
          <w:rFonts w:cs="Arial"/>
          <w:color w:val="FF0000"/>
          <w:sz w:val="24"/>
          <w:szCs w:val="24"/>
        </w:rPr>
        <w:t xml:space="preserve">: </w:t>
      </w:r>
      <w:r w:rsidRPr="00C12EC7">
        <w:rPr>
          <w:rFonts w:cs="Arial"/>
          <w:sz w:val="24"/>
          <w:szCs w:val="24"/>
        </w:rPr>
        <w:t xml:space="preserve">A council run day services based in Penzance.  They offer a range of activities to their service users and will be based on young persons interests and aspirations.  </w:t>
      </w:r>
    </w:p>
    <w:p w14:paraId="7DE9F43E" w14:textId="77028C68" w:rsidR="005611B2" w:rsidRPr="00C12EC7" w:rsidRDefault="005611B2" w:rsidP="005611B2">
      <w:pPr>
        <w:rPr>
          <w:rFonts w:cs="Arial"/>
          <w:color w:val="333333"/>
          <w:sz w:val="24"/>
          <w:szCs w:val="24"/>
          <w:lang w:val="en"/>
        </w:rPr>
      </w:pPr>
      <w:r w:rsidRPr="00C12EC7">
        <w:rPr>
          <w:rFonts w:cs="Arial"/>
          <w:sz w:val="24"/>
          <w:szCs w:val="24"/>
        </w:rPr>
        <w:t xml:space="preserve"> </w:t>
      </w:r>
      <w:r w:rsidRPr="00C12EC7">
        <w:rPr>
          <w:rFonts w:cs="Arial"/>
          <w:color w:val="333333"/>
          <w:sz w:val="24"/>
          <w:szCs w:val="24"/>
          <w:lang w:val="en"/>
        </w:rPr>
        <w:t>Tel: 01736 368 531</w:t>
      </w:r>
    </w:p>
    <w:p w14:paraId="68044979" w14:textId="77777777" w:rsidR="002539AE" w:rsidRDefault="002539AE" w:rsidP="00F732F9">
      <w:pPr>
        <w:spacing w:before="100" w:beforeAutospacing="1" w:after="100" w:afterAutospacing="1" w:line="240" w:lineRule="auto"/>
        <w:rPr>
          <w:rFonts w:eastAsia="Times New Roman" w:cs="Times New Roman"/>
          <w:b/>
          <w:bCs/>
          <w:sz w:val="24"/>
          <w:szCs w:val="24"/>
          <w:lang w:val="en" w:eastAsia="en-GB"/>
        </w:rPr>
      </w:pPr>
    </w:p>
    <w:p w14:paraId="5E77922D" w14:textId="77777777" w:rsidR="002539AE" w:rsidRDefault="002539AE" w:rsidP="00F732F9">
      <w:pPr>
        <w:spacing w:before="100" w:beforeAutospacing="1" w:after="100" w:afterAutospacing="1" w:line="240" w:lineRule="auto"/>
        <w:rPr>
          <w:rFonts w:eastAsia="Times New Roman" w:cs="Times New Roman"/>
          <w:b/>
          <w:bCs/>
          <w:sz w:val="24"/>
          <w:szCs w:val="24"/>
          <w:lang w:val="en" w:eastAsia="en-GB"/>
        </w:rPr>
      </w:pPr>
    </w:p>
    <w:p w14:paraId="134BE7D6" w14:textId="07839854" w:rsidR="00F732F9" w:rsidRDefault="002539AE" w:rsidP="00F732F9">
      <w:pPr>
        <w:spacing w:before="100" w:beforeAutospacing="1" w:after="100" w:afterAutospacing="1" w:line="240" w:lineRule="auto"/>
        <w:rPr>
          <w:rFonts w:eastAsia="Times New Roman" w:cs="Times New Roman"/>
          <w:sz w:val="24"/>
          <w:szCs w:val="24"/>
          <w:lang w:val="en" w:eastAsia="en-GB"/>
        </w:rPr>
      </w:pPr>
      <w:r>
        <w:rPr>
          <w:rFonts w:eastAsia="Times New Roman" w:cs="Times New Roman"/>
          <w:bCs/>
          <w:noProof/>
          <w:color w:val="800080"/>
          <w:sz w:val="24"/>
          <w:szCs w:val="24"/>
          <w:u w:val="single"/>
          <w:lang w:eastAsia="en-GB"/>
        </w:rPr>
        <w:drawing>
          <wp:inline distT="0" distB="0" distL="0" distR="0" wp14:anchorId="257BEF4F" wp14:editId="1ED757EE">
            <wp:extent cx="2997272" cy="463550"/>
            <wp:effectExtent l="0" t="0" r="0" b="0"/>
            <wp:docPr id="17" name="Picture 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clipart&#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3008665" cy="465312"/>
                    </a:xfrm>
                    <a:prstGeom prst="rect">
                      <a:avLst/>
                    </a:prstGeom>
                  </pic:spPr>
                </pic:pic>
              </a:graphicData>
            </a:graphic>
          </wp:inline>
        </w:drawing>
      </w:r>
      <w:r w:rsidR="00F732F9" w:rsidRPr="00C12EC7">
        <w:rPr>
          <w:rFonts w:eastAsia="Times New Roman" w:cs="Times New Roman"/>
          <w:b/>
          <w:bCs/>
          <w:sz w:val="24"/>
          <w:szCs w:val="24"/>
          <w:lang w:val="en" w:eastAsia="en-GB"/>
        </w:rPr>
        <w:t> </w:t>
      </w:r>
      <w:r>
        <w:rPr>
          <w:rFonts w:eastAsia="Times New Roman" w:cs="Times New Roman"/>
          <w:sz w:val="24"/>
          <w:szCs w:val="24"/>
          <w:lang w:val="en" w:eastAsia="en-GB"/>
        </w:rPr>
        <w:t xml:space="preserve"> based in Gweek nr Helston</w:t>
      </w:r>
    </w:p>
    <w:p w14:paraId="1616F157" w14:textId="607029F2" w:rsidR="002539AE" w:rsidRDefault="002539AE" w:rsidP="00F732F9">
      <w:pPr>
        <w:spacing w:before="100" w:beforeAutospacing="1" w:after="100" w:afterAutospacing="1" w:line="240" w:lineRule="auto"/>
        <w:rPr>
          <w:rFonts w:eastAsia="Times New Roman" w:cs="Times New Roman"/>
          <w:sz w:val="24"/>
          <w:szCs w:val="24"/>
          <w:lang w:val="en" w:eastAsia="en-GB"/>
        </w:rPr>
      </w:pPr>
      <w:r>
        <w:rPr>
          <w:rFonts w:eastAsia="Times New Roman" w:cs="Times New Roman"/>
          <w:sz w:val="24"/>
          <w:szCs w:val="24"/>
          <w:lang w:val="en" w:eastAsia="en-GB"/>
        </w:rPr>
        <w:t xml:space="preserve">Facebook: </w:t>
      </w:r>
      <w:hyperlink r:id="rId63" w:history="1">
        <w:r w:rsidRPr="00365D52">
          <w:rPr>
            <w:rStyle w:val="Hyperlink"/>
            <w:rFonts w:eastAsia="Times New Roman" w:cs="Times New Roman"/>
            <w:sz w:val="24"/>
            <w:szCs w:val="24"/>
            <w:lang w:val="en" w:eastAsia="en-GB"/>
          </w:rPr>
          <w:t>https://www.facebook.com/holifieldfarmproject.daycentre.learningdisabilites/</w:t>
        </w:r>
      </w:hyperlink>
    </w:p>
    <w:p w14:paraId="4A06018E" w14:textId="5BEE84C9" w:rsidR="002539AE" w:rsidRDefault="002539AE" w:rsidP="00F732F9">
      <w:pPr>
        <w:spacing w:before="100" w:beforeAutospacing="1" w:after="100" w:afterAutospacing="1" w:line="240" w:lineRule="auto"/>
        <w:rPr>
          <w:rFonts w:eastAsia="Times New Roman" w:cs="Times New Roman"/>
          <w:sz w:val="24"/>
          <w:szCs w:val="24"/>
          <w:lang w:val="en" w:eastAsia="en-GB"/>
        </w:rPr>
      </w:pPr>
      <w:r>
        <w:rPr>
          <w:rFonts w:eastAsia="Times New Roman" w:cs="Times New Roman"/>
          <w:sz w:val="24"/>
          <w:szCs w:val="24"/>
          <w:lang w:val="en" w:eastAsia="en-GB"/>
        </w:rPr>
        <w:t xml:space="preserve">Email: </w:t>
      </w:r>
      <w:hyperlink r:id="rId64" w:history="1">
        <w:r w:rsidRPr="00365D52">
          <w:rPr>
            <w:rStyle w:val="Hyperlink"/>
            <w:rFonts w:eastAsia="Times New Roman" w:cs="Times New Roman"/>
            <w:sz w:val="24"/>
            <w:szCs w:val="24"/>
            <w:lang w:val="en" w:eastAsia="en-GB"/>
          </w:rPr>
          <w:t>holifieldfarmproject@yahoo.co.uk</w:t>
        </w:r>
      </w:hyperlink>
    </w:p>
    <w:p w14:paraId="1CD7DBD1" w14:textId="70008EB8" w:rsidR="002539AE" w:rsidRDefault="00F732F9" w:rsidP="005A3471">
      <w:pPr>
        <w:spacing w:before="100" w:beforeAutospacing="1" w:after="100" w:afterAutospacing="1" w:line="240" w:lineRule="auto"/>
        <w:rPr>
          <w:rFonts w:eastAsia="Times New Roman" w:cs="Times New Roman"/>
          <w:color w:val="0000FF"/>
          <w:sz w:val="24"/>
          <w:szCs w:val="24"/>
          <w:u w:val="single"/>
          <w:lang w:val="en" w:eastAsia="en-GB"/>
        </w:rPr>
      </w:pPr>
      <w:r w:rsidRPr="00C12EC7">
        <w:rPr>
          <w:rFonts w:eastAsia="Times New Roman" w:cs="Times New Roman"/>
          <w:sz w:val="24"/>
          <w:szCs w:val="24"/>
          <w:lang w:val="en" w:eastAsia="en-GB"/>
        </w:rPr>
        <w:t xml:space="preserve"> website  </w:t>
      </w:r>
      <w:hyperlink r:id="rId65" w:history="1">
        <w:r w:rsidRPr="00C12EC7">
          <w:rPr>
            <w:rFonts w:eastAsia="Times New Roman" w:cs="Times New Roman"/>
            <w:color w:val="0000FF"/>
            <w:sz w:val="24"/>
            <w:szCs w:val="24"/>
            <w:u w:val="single"/>
            <w:lang w:val="en" w:eastAsia="en-GB"/>
          </w:rPr>
          <w:t>www.holifieldfarmproject.co.uk</w:t>
        </w:r>
      </w:hyperlink>
    </w:p>
    <w:p w14:paraId="0D704D9E" w14:textId="77777777" w:rsidR="00CD422C" w:rsidRDefault="00CD422C" w:rsidP="00CD422C">
      <w:pPr>
        <w:spacing w:before="100" w:beforeAutospacing="1" w:after="100" w:afterAutospacing="1" w:line="240" w:lineRule="auto"/>
        <w:rPr>
          <w:rFonts w:eastAsia="Times New Roman" w:cs="Times New Roman"/>
          <w:sz w:val="24"/>
          <w:szCs w:val="24"/>
          <w:lang w:val="en" w:eastAsia="en-GB"/>
        </w:rPr>
      </w:pPr>
    </w:p>
    <w:p w14:paraId="1BDAB696" w14:textId="4A00FFB4" w:rsidR="00CD422C" w:rsidRDefault="00CD422C" w:rsidP="00CD422C">
      <w:pPr>
        <w:spacing w:before="100" w:beforeAutospacing="1" w:after="100" w:afterAutospacing="1" w:line="240" w:lineRule="auto"/>
        <w:rPr>
          <w:rFonts w:eastAsia="Times New Roman" w:cs="Times New Roman"/>
          <w:sz w:val="24"/>
          <w:szCs w:val="24"/>
          <w:lang w:val="en" w:eastAsia="en-GB"/>
        </w:rPr>
      </w:pPr>
      <w:r>
        <w:rPr>
          <w:rFonts w:eastAsia="Times New Roman" w:cs="Times New Roman"/>
          <w:noProof/>
          <w:sz w:val="24"/>
          <w:szCs w:val="24"/>
          <w:lang w:eastAsia="en-GB"/>
        </w:rPr>
        <w:drawing>
          <wp:inline distT="0" distB="0" distL="0" distR="0" wp14:anchorId="0C6BAD6E" wp14:editId="121C3140">
            <wp:extent cx="1031349" cy="692150"/>
            <wp:effectExtent l="0" t="0" r="0" b="0"/>
            <wp:docPr id="18" name="Picture 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company name&#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1041748" cy="699129"/>
                    </a:xfrm>
                    <a:prstGeom prst="rect">
                      <a:avLst/>
                    </a:prstGeom>
                  </pic:spPr>
                </pic:pic>
              </a:graphicData>
            </a:graphic>
          </wp:inline>
        </w:drawing>
      </w:r>
      <w:r>
        <w:rPr>
          <w:rFonts w:eastAsia="Times New Roman" w:cs="Times New Roman"/>
          <w:sz w:val="24"/>
          <w:szCs w:val="24"/>
          <w:lang w:val="en" w:eastAsia="en-GB"/>
        </w:rPr>
        <w:t xml:space="preserve">  Boscawen Farm Based at Blackwater</w:t>
      </w:r>
    </w:p>
    <w:p w14:paraId="7E83EF26" w14:textId="51222627" w:rsidR="00CD422C" w:rsidRDefault="00CD422C" w:rsidP="00715012">
      <w:pPr>
        <w:pStyle w:val="NoSpacing"/>
        <w:rPr>
          <w:lang w:val="en" w:eastAsia="en-GB"/>
        </w:rPr>
      </w:pPr>
      <w:r w:rsidRPr="00CD422C">
        <w:rPr>
          <w:lang w:val="en" w:eastAsia="en-GB"/>
        </w:rPr>
        <w:t xml:space="preserve">Farm based day service offering work experience and training for people with a learning disability.  </w:t>
      </w:r>
    </w:p>
    <w:p w14:paraId="2A9DBADE" w14:textId="3A74F5CB" w:rsidR="00715012" w:rsidRDefault="00CD422C" w:rsidP="00715012">
      <w:pPr>
        <w:pStyle w:val="NoSpacing"/>
        <w:rPr>
          <w:lang w:val="en" w:eastAsia="en-GB"/>
        </w:rPr>
      </w:pPr>
      <w:r>
        <w:rPr>
          <w:lang w:val="en" w:eastAsia="en-GB"/>
        </w:rPr>
        <w:t xml:space="preserve">Website: </w:t>
      </w:r>
      <w:hyperlink r:id="rId67" w:history="1">
        <w:r w:rsidR="00715012" w:rsidRPr="00365D52">
          <w:rPr>
            <w:rStyle w:val="Hyperlink"/>
            <w:lang w:val="en" w:eastAsia="en-GB"/>
          </w:rPr>
          <w:t>https://www.unitedresponse.org.uk/roc-wellbeing/</w:t>
        </w:r>
      </w:hyperlink>
    </w:p>
    <w:p w14:paraId="0B087588" w14:textId="76B6B65D" w:rsidR="002539AE" w:rsidRDefault="00CD422C" w:rsidP="00715012">
      <w:pPr>
        <w:pStyle w:val="NoSpacing"/>
        <w:rPr>
          <w:lang w:val="en" w:eastAsia="en-GB"/>
        </w:rPr>
      </w:pPr>
      <w:r>
        <w:rPr>
          <w:lang w:val="en" w:eastAsia="en-GB"/>
        </w:rPr>
        <w:t xml:space="preserve">T: </w:t>
      </w:r>
      <w:r w:rsidRPr="00CD422C">
        <w:rPr>
          <w:lang w:val="en" w:eastAsia="en-GB"/>
        </w:rPr>
        <w:t>01872 560530</w:t>
      </w:r>
      <w:r>
        <w:rPr>
          <w:lang w:val="en" w:eastAsia="en-GB"/>
        </w:rPr>
        <w:t xml:space="preserve">   M: </w:t>
      </w:r>
      <w:r w:rsidRPr="00CD422C">
        <w:rPr>
          <w:lang w:val="en" w:eastAsia="en-GB"/>
        </w:rPr>
        <w:t>07841205790</w:t>
      </w:r>
    </w:p>
    <w:p w14:paraId="5A7F01EC" w14:textId="34064FE1" w:rsidR="00715012" w:rsidRDefault="00715012" w:rsidP="00CD422C">
      <w:pPr>
        <w:spacing w:before="100" w:beforeAutospacing="1" w:after="100" w:afterAutospacing="1" w:line="240" w:lineRule="auto"/>
        <w:rPr>
          <w:rFonts w:eastAsia="Times New Roman" w:cs="Times New Roman"/>
          <w:sz w:val="24"/>
          <w:szCs w:val="24"/>
          <w:lang w:val="en" w:eastAsia="en-GB"/>
        </w:rPr>
      </w:pPr>
      <w:r>
        <w:rPr>
          <w:rFonts w:eastAsia="Times New Roman" w:cs="Times New Roman"/>
          <w:noProof/>
          <w:sz w:val="24"/>
          <w:szCs w:val="24"/>
          <w:lang w:eastAsia="en-GB"/>
        </w:rPr>
        <w:drawing>
          <wp:inline distT="0" distB="0" distL="0" distR="0" wp14:anchorId="376A78DD" wp14:editId="6A7F27A5">
            <wp:extent cx="1879257" cy="46355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91139" cy="466481"/>
                    </a:xfrm>
                    <a:prstGeom prst="rect">
                      <a:avLst/>
                    </a:prstGeom>
                    <a:noFill/>
                  </pic:spPr>
                </pic:pic>
              </a:graphicData>
            </a:graphic>
          </wp:inline>
        </w:drawing>
      </w:r>
      <w:r>
        <w:rPr>
          <w:rFonts w:eastAsia="Times New Roman" w:cs="Times New Roman"/>
          <w:sz w:val="24"/>
          <w:szCs w:val="24"/>
          <w:lang w:val="en" w:eastAsia="en-GB"/>
        </w:rPr>
        <w:t xml:space="preserve"> based nr. Hayle</w:t>
      </w:r>
    </w:p>
    <w:p w14:paraId="6FDF158B" w14:textId="371F1E5B" w:rsidR="00715012" w:rsidRDefault="00715012" w:rsidP="00715012">
      <w:pPr>
        <w:pStyle w:val="NoSpacing"/>
        <w:rPr>
          <w:lang w:val="en" w:eastAsia="en-GB"/>
        </w:rPr>
      </w:pPr>
      <w:r>
        <w:rPr>
          <w:lang w:val="en" w:eastAsia="en-GB"/>
        </w:rPr>
        <w:t>Contact:</w:t>
      </w:r>
      <w:r w:rsidRPr="00715012">
        <w:t xml:space="preserve"> </w:t>
      </w:r>
      <w:r w:rsidRPr="00715012">
        <w:rPr>
          <w:lang w:val="en" w:eastAsia="en-GB"/>
        </w:rPr>
        <w:t>Lynn Roberts</w:t>
      </w:r>
    </w:p>
    <w:p w14:paraId="2207325D" w14:textId="7BE85678" w:rsidR="00715012" w:rsidRDefault="00715012" w:rsidP="00715012">
      <w:pPr>
        <w:pStyle w:val="NoSpacing"/>
        <w:rPr>
          <w:lang w:val="en" w:eastAsia="en-GB"/>
        </w:rPr>
      </w:pPr>
      <w:r w:rsidRPr="00715012">
        <w:rPr>
          <w:lang w:val="en" w:eastAsia="en-GB"/>
        </w:rPr>
        <w:t xml:space="preserve">Email: </w:t>
      </w:r>
      <w:hyperlink r:id="rId69" w:history="1">
        <w:r w:rsidRPr="00365D52">
          <w:rPr>
            <w:rStyle w:val="Hyperlink"/>
            <w:rFonts w:eastAsia="Times New Roman" w:cs="Times New Roman"/>
            <w:sz w:val="24"/>
            <w:szCs w:val="24"/>
            <w:lang w:val="en" w:eastAsia="en-GB"/>
          </w:rPr>
          <w:t>drymvalleycen@aol.com</w:t>
        </w:r>
      </w:hyperlink>
    </w:p>
    <w:p w14:paraId="086516AE" w14:textId="2F113040" w:rsidR="00715012" w:rsidRDefault="00715012" w:rsidP="00715012">
      <w:pPr>
        <w:pStyle w:val="NoSpacing"/>
        <w:rPr>
          <w:lang w:val="en" w:eastAsia="en-GB"/>
        </w:rPr>
      </w:pPr>
      <w:r w:rsidRPr="00715012">
        <w:rPr>
          <w:lang w:val="en" w:eastAsia="en-GB"/>
        </w:rPr>
        <w:t>Telephone: 01736 850707</w:t>
      </w:r>
    </w:p>
    <w:p w14:paraId="4174DB8B" w14:textId="03B9EE4A" w:rsidR="008532C3" w:rsidRDefault="008532C3" w:rsidP="00715012">
      <w:pPr>
        <w:pStyle w:val="NoSpacing"/>
        <w:rPr>
          <w:lang w:val="en" w:eastAsia="en-GB"/>
        </w:rPr>
      </w:pPr>
      <w:r>
        <w:rPr>
          <w:lang w:val="en" w:eastAsia="en-GB"/>
        </w:rPr>
        <w:t>Website:</w:t>
      </w:r>
      <w:r w:rsidRPr="008532C3">
        <w:t xml:space="preserve"> </w:t>
      </w:r>
      <w:hyperlink r:id="rId70" w:history="1">
        <w:r w:rsidRPr="00365D52">
          <w:rPr>
            <w:rStyle w:val="Hyperlink"/>
            <w:lang w:val="en" w:eastAsia="en-GB"/>
          </w:rPr>
          <w:t>www.drymvalleycentre.uk</w:t>
        </w:r>
      </w:hyperlink>
    </w:p>
    <w:p w14:paraId="081B762A" w14:textId="77777777" w:rsidR="008532C3" w:rsidRPr="00CD422C" w:rsidRDefault="008532C3" w:rsidP="00715012">
      <w:pPr>
        <w:pStyle w:val="NoSpacing"/>
        <w:rPr>
          <w:lang w:val="en" w:eastAsia="en-GB"/>
        </w:rPr>
      </w:pPr>
    </w:p>
    <w:p w14:paraId="44FBE939" w14:textId="77777777" w:rsidR="009B7139" w:rsidRDefault="009B7139" w:rsidP="00E90063">
      <w:pPr>
        <w:rPr>
          <w:sz w:val="24"/>
          <w:szCs w:val="24"/>
        </w:rPr>
      </w:pPr>
    </w:p>
    <w:p w14:paraId="3217ECF7" w14:textId="5D740879" w:rsidR="00D329F7" w:rsidRPr="00C63947" w:rsidRDefault="007805DA" w:rsidP="00C63947">
      <w:pPr>
        <w:rPr>
          <w:rFonts w:cs="Arial"/>
          <w:sz w:val="24"/>
          <w:szCs w:val="24"/>
        </w:rPr>
      </w:pPr>
      <w:r w:rsidRPr="001054B0">
        <w:rPr>
          <w:sz w:val="24"/>
          <w:szCs w:val="24"/>
        </w:rPr>
        <w:t xml:space="preserve">There are many other placements across Cornwall offering a range of vocational experiences in </w:t>
      </w:r>
      <w:r w:rsidRPr="006641E2">
        <w:rPr>
          <w:sz w:val="24"/>
          <w:szCs w:val="24"/>
        </w:rPr>
        <w:t>Horticulture, animal care and Catering. See www.Cornwall.gov.uk for further info</w:t>
      </w:r>
    </w:p>
    <w:p w14:paraId="7F0C772B" w14:textId="1986A4FC" w:rsidR="009B1F29" w:rsidRPr="00DC2EE3" w:rsidRDefault="009B1F29" w:rsidP="00C63947">
      <w:pPr>
        <w:shd w:val="clear" w:color="auto" w:fill="FFFFFF"/>
        <w:spacing w:before="100" w:beforeAutospacing="1" w:line="336" w:lineRule="atLeast"/>
        <w:rPr>
          <w:rFonts w:ascii="Arial" w:eastAsia="Times New Roman" w:hAnsi="Arial" w:cs="Arial"/>
          <w:b/>
          <w:bCs/>
          <w:sz w:val="15"/>
          <w:szCs w:val="15"/>
          <w:lang w:val="en" w:eastAsia="en-GB"/>
        </w:rPr>
      </w:pPr>
      <w:r w:rsidRPr="00C12EC7">
        <w:rPr>
          <w:sz w:val="32"/>
          <w:szCs w:val="32"/>
        </w:rPr>
        <w:t xml:space="preserve"> </w:t>
      </w:r>
      <w:r w:rsidRPr="00DC2EE3">
        <w:rPr>
          <w:b/>
          <w:bCs/>
          <w:sz w:val="32"/>
          <w:szCs w:val="32"/>
        </w:rPr>
        <w:t>Benefits advice:</w:t>
      </w:r>
    </w:p>
    <w:p w14:paraId="1C44A495" w14:textId="77777777" w:rsidR="009B1F29" w:rsidRPr="009B1F29" w:rsidRDefault="009B1F29" w:rsidP="009B1F29">
      <w:pPr>
        <w:shd w:val="clear" w:color="auto" w:fill="FFFFFF"/>
        <w:spacing w:after="0" w:line="240" w:lineRule="auto"/>
        <w:rPr>
          <w:rFonts w:ascii="Arial" w:eastAsia="Times New Roman" w:hAnsi="Arial" w:cs="Arial"/>
          <w:sz w:val="15"/>
          <w:szCs w:val="15"/>
          <w:lang w:val="en" w:eastAsia="en-GB"/>
        </w:rPr>
      </w:pPr>
      <w:r w:rsidRPr="009B1F29">
        <w:rPr>
          <w:rFonts w:ascii="Arial" w:eastAsia="Times New Roman" w:hAnsi="Arial" w:cs="Arial"/>
          <w:noProof/>
          <w:sz w:val="15"/>
          <w:szCs w:val="15"/>
          <w:lang w:eastAsia="en-GB"/>
        </w:rPr>
        <w:drawing>
          <wp:inline distT="0" distB="0" distL="0" distR="0" wp14:anchorId="2DFD1166" wp14:editId="60914A1F">
            <wp:extent cx="1524000" cy="762000"/>
            <wp:effectExtent l="0" t="0" r="0" b="0"/>
            <wp:docPr id="10" name="Picture 10" descr="Disability Cornwall &amp; Isles of Scilly - Empower - Assist - Facilitate (in black and yellow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ability Cornwall &amp; Isles of Scilly - Empower - Assist - Facilitate (in black and yellow on whit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0" cy="762000"/>
                    </a:xfrm>
                    <a:prstGeom prst="rect">
                      <a:avLst/>
                    </a:prstGeom>
                    <a:noFill/>
                    <a:ln>
                      <a:noFill/>
                    </a:ln>
                  </pic:spPr>
                </pic:pic>
              </a:graphicData>
            </a:graphic>
          </wp:inline>
        </w:drawing>
      </w:r>
    </w:p>
    <w:p w14:paraId="106ABAA1" w14:textId="77777777" w:rsidR="009B1F29" w:rsidRPr="005611B2" w:rsidRDefault="009B1F29" w:rsidP="007F04C1">
      <w:pPr>
        <w:pStyle w:val="NoSpacing"/>
        <w:rPr>
          <w:sz w:val="24"/>
          <w:szCs w:val="24"/>
          <w:lang w:val="en" w:eastAsia="en-GB"/>
        </w:rPr>
      </w:pPr>
      <w:r w:rsidRPr="005611B2">
        <w:rPr>
          <w:sz w:val="24"/>
          <w:szCs w:val="24"/>
          <w:lang w:val="en" w:eastAsia="en-GB"/>
        </w:rPr>
        <w:t>Disability Cornwall</w:t>
      </w:r>
    </w:p>
    <w:p w14:paraId="69866570" w14:textId="77777777" w:rsidR="009B1F29" w:rsidRPr="005611B2" w:rsidRDefault="009B1F29" w:rsidP="007F04C1">
      <w:pPr>
        <w:pStyle w:val="NoSpacing"/>
        <w:rPr>
          <w:sz w:val="24"/>
          <w:szCs w:val="24"/>
          <w:lang w:val="en" w:eastAsia="en-GB"/>
        </w:rPr>
      </w:pPr>
      <w:r w:rsidRPr="005611B2">
        <w:rPr>
          <w:sz w:val="24"/>
          <w:szCs w:val="24"/>
          <w:lang w:val="en" w:eastAsia="en-GB"/>
        </w:rPr>
        <w:t>Disability Cornwall's DIAL helpline will help people with disabilities of any age in Cornwall.</w:t>
      </w:r>
    </w:p>
    <w:p w14:paraId="63EE674E" w14:textId="77777777" w:rsidR="009B1F29" w:rsidRPr="005611B2" w:rsidRDefault="009B1F29" w:rsidP="007F04C1">
      <w:pPr>
        <w:pStyle w:val="NoSpacing"/>
        <w:rPr>
          <w:sz w:val="24"/>
          <w:szCs w:val="24"/>
          <w:lang w:val="en" w:eastAsia="en-GB"/>
        </w:rPr>
      </w:pPr>
    </w:p>
    <w:p w14:paraId="4BFE1193" w14:textId="77777777" w:rsidR="009B1F29" w:rsidRPr="005611B2" w:rsidRDefault="009B1F29" w:rsidP="007F04C1">
      <w:pPr>
        <w:pStyle w:val="NoSpacing"/>
        <w:rPr>
          <w:sz w:val="24"/>
          <w:szCs w:val="24"/>
          <w:lang w:val="en" w:eastAsia="en-GB"/>
        </w:rPr>
      </w:pPr>
      <w:r w:rsidRPr="005611B2">
        <w:rPr>
          <w:sz w:val="24"/>
          <w:szCs w:val="24"/>
          <w:lang w:val="en" w:eastAsia="en-GB"/>
        </w:rPr>
        <w:t>Units 1G &amp; 1H</w:t>
      </w:r>
      <w:r w:rsidRPr="005611B2">
        <w:rPr>
          <w:sz w:val="24"/>
          <w:szCs w:val="24"/>
          <w:lang w:val="en" w:eastAsia="en-GB"/>
        </w:rPr>
        <w:br/>
        <w:t>Guildford Road Industrial Estate</w:t>
      </w:r>
      <w:r w:rsidRPr="005611B2">
        <w:rPr>
          <w:sz w:val="24"/>
          <w:szCs w:val="24"/>
          <w:lang w:val="en" w:eastAsia="en-GB"/>
        </w:rPr>
        <w:br/>
        <w:t>Guildford Road</w:t>
      </w:r>
      <w:r w:rsidRPr="005611B2">
        <w:rPr>
          <w:sz w:val="24"/>
          <w:szCs w:val="24"/>
          <w:lang w:val="en" w:eastAsia="en-GB"/>
        </w:rPr>
        <w:br/>
        <w:t>Hayle TR27 4QZ</w:t>
      </w:r>
    </w:p>
    <w:p w14:paraId="6CF50001" w14:textId="77777777" w:rsidR="009B1F29" w:rsidRPr="005611B2" w:rsidRDefault="009B1F29" w:rsidP="007F04C1">
      <w:pPr>
        <w:pStyle w:val="NoSpacing"/>
        <w:rPr>
          <w:sz w:val="24"/>
          <w:szCs w:val="24"/>
          <w:lang w:val="en" w:eastAsia="en-GB"/>
        </w:rPr>
      </w:pPr>
      <w:r w:rsidRPr="005611B2">
        <w:rPr>
          <w:sz w:val="24"/>
          <w:szCs w:val="24"/>
          <w:lang w:val="en" w:eastAsia="en-GB"/>
        </w:rPr>
        <w:t xml:space="preserve">e-mail: </w:t>
      </w:r>
      <w:hyperlink r:id="rId72" w:tooltip="Disability Cornwall email address" w:history="1">
        <w:r w:rsidRPr="005611B2">
          <w:rPr>
            <w:color w:val="000000"/>
            <w:sz w:val="24"/>
            <w:szCs w:val="24"/>
            <w:u w:val="single"/>
            <w:lang w:val="en" w:eastAsia="en-GB"/>
          </w:rPr>
          <w:t>info@disabilitycornwall.org.uk</w:t>
        </w:r>
      </w:hyperlink>
      <w:r w:rsidRPr="005611B2">
        <w:rPr>
          <w:sz w:val="24"/>
          <w:szCs w:val="24"/>
          <w:lang w:val="en" w:eastAsia="en-GB"/>
        </w:rPr>
        <w:br/>
        <w:t xml:space="preserve">W: </w:t>
      </w:r>
      <w:hyperlink r:id="rId73" w:tooltip="Disability Cornwall - opens in a new window" w:history="1">
        <w:r w:rsidRPr="005611B2">
          <w:rPr>
            <w:color w:val="000000"/>
            <w:sz w:val="24"/>
            <w:szCs w:val="24"/>
            <w:u w:val="single"/>
            <w:lang w:val="en" w:eastAsia="en-GB"/>
          </w:rPr>
          <w:t>Disability Cornwall</w:t>
        </w:r>
      </w:hyperlink>
    </w:p>
    <w:p w14:paraId="6E96BDF5" w14:textId="6ADB55FA" w:rsidR="00E90063" w:rsidRPr="00E90063" w:rsidRDefault="005A3471" w:rsidP="00E90063">
      <w:pPr>
        <w:pStyle w:val="NoSpacing"/>
        <w:rPr>
          <w:sz w:val="24"/>
          <w:szCs w:val="24"/>
          <w:lang w:val="en" w:eastAsia="en-GB"/>
        </w:rPr>
      </w:pPr>
      <w:r>
        <w:rPr>
          <w:sz w:val="24"/>
          <w:szCs w:val="24"/>
          <w:lang w:val="en" w:eastAsia="en-GB"/>
        </w:rPr>
        <w:t>DIAL helpline 01736 756655</w:t>
      </w:r>
      <w:r w:rsidR="009B1F29" w:rsidRPr="005611B2">
        <w:rPr>
          <w:sz w:val="24"/>
          <w:szCs w:val="24"/>
          <w:lang w:val="en" w:eastAsia="en-GB"/>
        </w:rPr>
        <w:br/>
        <w:t xml:space="preserve">e-mail: </w:t>
      </w:r>
      <w:hyperlink r:id="rId74" w:tooltip="DIAL Cornwall - email address" w:history="1">
        <w:r w:rsidR="009B1F29" w:rsidRPr="005611B2">
          <w:rPr>
            <w:color w:val="000000"/>
            <w:sz w:val="24"/>
            <w:szCs w:val="24"/>
            <w:u w:val="single"/>
            <w:lang w:val="en" w:eastAsia="en-GB"/>
          </w:rPr>
          <w:t>dial@disabilitycornwall.org.uk</w:t>
        </w:r>
      </w:hyperlink>
    </w:p>
    <w:p w14:paraId="16F1BF2A" w14:textId="77777777" w:rsidR="00470065" w:rsidRDefault="00470065" w:rsidP="00470065">
      <w:pPr>
        <w:pStyle w:val="Heading1"/>
        <w:rPr>
          <w:sz w:val="32"/>
          <w:szCs w:val="32"/>
        </w:rPr>
      </w:pPr>
    </w:p>
    <w:p w14:paraId="1C8D6C4A" w14:textId="01B8506B" w:rsidR="00E326D8" w:rsidRDefault="004A4E08" w:rsidP="004A4E08">
      <w:pPr>
        <w:pStyle w:val="Heading1"/>
        <w:jc w:val="center"/>
      </w:pPr>
      <w:r>
        <w:rPr>
          <w:rFonts w:ascii="Arial" w:hAnsi="Arial" w:cs="Arial"/>
          <w:noProof/>
          <w:color w:val="0044CC"/>
          <w:lang w:eastAsia="en-GB"/>
        </w:rPr>
        <w:drawing>
          <wp:inline distT="0" distB="0" distL="0" distR="0" wp14:anchorId="40D57FD2" wp14:editId="59957F18">
            <wp:extent cx="1021523" cy="704850"/>
            <wp:effectExtent l="0" t="0" r="7620" b="0"/>
            <wp:docPr id="12" name="Picture 12" descr="http://ts3.mm.bing.net/th?id=I.4799772718203206&amp;pid=1.9">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3.mm.bing.net/th?id=I.4799772718203206&amp;pid=1.9">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24669" cy="707021"/>
                    </a:xfrm>
                    <a:prstGeom prst="rect">
                      <a:avLst/>
                    </a:prstGeom>
                    <a:noFill/>
                    <a:ln>
                      <a:noFill/>
                    </a:ln>
                  </pic:spPr>
                </pic:pic>
              </a:graphicData>
            </a:graphic>
          </wp:inline>
        </w:drawing>
      </w:r>
      <w:r w:rsidR="00E326D8" w:rsidRPr="00C12EC7">
        <w:rPr>
          <w:sz w:val="32"/>
          <w:szCs w:val="32"/>
        </w:rPr>
        <w:t>Special Needs Transport for students in further education</w:t>
      </w:r>
    </w:p>
    <w:p w14:paraId="78800934" w14:textId="14F99039" w:rsidR="00BD168E" w:rsidRPr="004A4E08" w:rsidRDefault="00BD168E" w:rsidP="00BD168E">
      <w:pPr>
        <w:rPr>
          <w:sz w:val="24"/>
          <w:szCs w:val="24"/>
        </w:rPr>
      </w:pPr>
      <w:r w:rsidRPr="004A4E08">
        <w:rPr>
          <w:sz w:val="24"/>
          <w:szCs w:val="24"/>
        </w:rPr>
        <w:t xml:space="preserve">For students that are unable to travel independently on mainstream college transport, the Local Authorities may be able to provide a supported </w:t>
      </w:r>
      <w:r w:rsidR="00A17028" w:rsidRPr="004A4E08">
        <w:rPr>
          <w:sz w:val="24"/>
          <w:szCs w:val="24"/>
        </w:rPr>
        <w:t>minibus</w:t>
      </w:r>
      <w:r w:rsidRPr="004A4E08">
        <w:rPr>
          <w:sz w:val="24"/>
          <w:szCs w:val="24"/>
        </w:rPr>
        <w:t xml:space="preserve"> or taxi.</w:t>
      </w:r>
    </w:p>
    <w:p w14:paraId="62EE042D" w14:textId="77777777" w:rsidR="00056A00" w:rsidRPr="004A4E08" w:rsidRDefault="00056A00" w:rsidP="00056A00">
      <w:pPr>
        <w:pStyle w:val="NoSpacing"/>
        <w:rPr>
          <w:sz w:val="24"/>
          <w:szCs w:val="24"/>
        </w:rPr>
      </w:pPr>
      <w:r w:rsidRPr="004A4E08">
        <w:rPr>
          <w:sz w:val="24"/>
          <w:szCs w:val="24"/>
        </w:rPr>
        <w:t xml:space="preserve">Eligibility </w:t>
      </w:r>
    </w:p>
    <w:p w14:paraId="60232EF4" w14:textId="52916B09" w:rsidR="00BB1D2D" w:rsidRDefault="00620153" w:rsidP="00056A00">
      <w:pPr>
        <w:pStyle w:val="NoSpacing"/>
        <w:rPr>
          <w:sz w:val="24"/>
          <w:szCs w:val="24"/>
        </w:rPr>
      </w:pPr>
      <w:r>
        <w:rPr>
          <w:sz w:val="24"/>
          <w:szCs w:val="24"/>
        </w:rPr>
        <w:t xml:space="preserve">Students must be under 25 </w:t>
      </w:r>
      <w:r w:rsidR="00056A00" w:rsidRPr="004A4E08">
        <w:rPr>
          <w:sz w:val="24"/>
          <w:szCs w:val="24"/>
        </w:rPr>
        <w:t>years of age on 1 September of the forthcoming academic year. Students must be registered</w:t>
      </w:r>
      <w:r w:rsidR="00A17028">
        <w:rPr>
          <w:sz w:val="24"/>
          <w:szCs w:val="24"/>
        </w:rPr>
        <w:t xml:space="preserve">, </w:t>
      </w:r>
      <w:r w:rsidR="00056A00" w:rsidRPr="004A4E08">
        <w:rPr>
          <w:sz w:val="24"/>
          <w:szCs w:val="24"/>
        </w:rPr>
        <w:t xml:space="preserve">as </w:t>
      </w:r>
      <w:r w:rsidR="00433D5B" w:rsidRPr="004A4E08">
        <w:rPr>
          <w:sz w:val="24"/>
          <w:szCs w:val="24"/>
        </w:rPr>
        <w:t>full-time</w:t>
      </w:r>
      <w:r w:rsidR="00056A00" w:rsidRPr="004A4E08">
        <w:rPr>
          <w:sz w:val="24"/>
          <w:szCs w:val="24"/>
        </w:rPr>
        <w:t xml:space="preserve"> students</w:t>
      </w:r>
      <w:r w:rsidR="00A17028">
        <w:rPr>
          <w:sz w:val="24"/>
          <w:szCs w:val="24"/>
        </w:rPr>
        <w:t>,</w:t>
      </w:r>
      <w:r w:rsidR="00056A00" w:rsidRPr="004A4E08">
        <w:rPr>
          <w:sz w:val="24"/>
          <w:szCs w:val="24"/>
        </w:rPr>
        <w:t xml:space="preserve"> </w:t>
      </w:r>
      <w:r w:rsidR="00A17028">
        <w:rPr>
          <w:sz w:val="24"/>
          <w:szCs w:val="24"/>
        </w:rPr>
        <w:t>at</w:t>
      </w:r>
      <w:r w:rsidR="00056A00" w:rsidRPr="004A4E08">
        <w:rPr>
          <w:sz w:val="24"/>
          <w:szCs w:val="24"/>
        </w:rPr>
        <w:t xml:space="preserve"> a school/special school or college of further education on a course of study for the full academic year of three terms (450 guided learning hours per year). </w:t>
      </w:r>
    </w:p>
    <w:p w14:paraId="6E521000" w14:textId="46ACDAA5" w:rsidR="0001042B" w:rsidRDefault="0001042B" w:rsidP="00056A00">
      <w:pPr>
        <w:pStyle w:val="NoSpacing"/>
        <w:rPr>
          <w:sz w:val="24"/>
          <w:szCs w:val="24"/>
        </w:rPr>
      </w:pPr>
      <w:r>
        <w:rPr>
          <w:sz w:val="24"/>
          <w:szCs w:val="24"/>
        </w:rPr>
        <w:t xml:space="preserve">Transport will expect students to attend their most local college – any exceptions to this, will need to </w:t>
      </w:r>
      <w:r w:rsidR="003F2100">
        <w:rPr>
          <w:sz w:val="24"/>
          <w:szCs w:val="24"/>
        </w:rPr>
        <w:t>have clear</w:t>
      </w:r>
      <w:r>
        <w:rPr>
          <w:sz w:val="24"/>
          <w:szCs w:val="24"/>
        </w:rPr>
        <w:t xml:space="preserve"> reasons</w:t>
      </w:r>
      <w:r w:rsidR="003F2100">
        <w:rPr>
          <w:sz w:val="24"/>
          <w:szCs w:val="24"/>
        </w:rPr>
        <w:t>,</w:t>
      </w:r>
      <w:r>
        <w:rPr>
          <w:sz w:val="24"/>
          <w:szCs w:val="24"/>
        </w:rPr>
        <w:t xml:space="preserve"> for choice stated and agreed by Transport.</w:t>
      </w:r>
    </w:p>
    <w:p w14:paraId="40CD231A" w14:textId="77777777" w:rsidR="00056A00" w:rsidRPr="004A4E08" w:rsidRDefault="00056A00" w:rsidP="00056A00">
      <w:pPr>
        <w:pStyle w:val="NoSpacing"/>
        <w:rPr>
          <w:sz w:val="24"/>
          <w:szCs w:val="24"/>
        </w:rPr>
      </w:pPr>
    </w:p>
    <w:p w14:paraId="18C87BD5" w14:textId="77777777" w:rsidR="00056A00" w:rsidRPr="004A4E08" w:rsidRDefault="00056A00" w:rsidP="00056A00">
      <w:pPr>
        <w:pStyle w:val="NoSpacing"/>
        <w:rPr>
          <w:sz w:val="24"/>
          <w:szCs w:val="24"/>
        </w:rPr>
      </w:pPr>
      <w:r w:rsidRPr="004A4E08">
        <w:rPr>
          <w:sz w:val="24"/>
          <w:szCs w:val="24"/>
        </w:rPr>
        <w:t xml:space="preserve">Length of provision </w:t>
      </w:r>
    </w:p>
    <w:p w14:paraId="5E43569F" w14:textId="00A29A4E" w:rsidR="00056A00" w:rsidRPr="004A4E08" w:rsidRDefault="00056A00" w:rsidP="00620153">
      <w:pPr>
        <w:pStyle w:val="NoSpacing"/>
        <w:rPr>
          <w:sz w:val="24"/>
          <w:szCs w:val="24"/>
          <w:lang w:val="en" w:eastAsia="en-GB"/>
        </w:rPr>
      </w:pPr>
      <w:r w:rsidRPr="004A4E08">
        <w:rPr>
          <w:sz w:val="24"/>
          <w:szCs w:val="24"/>
        </w:rPr>
        <w:t>Students with special educational needs will</w:t>
      </w:r>
      <w:r w:rsidR="00A17028">
        <w:rPr>
          <w:sz w:val="24"/>
          <w:szCs w:val="24"/>
        </w:rPr>
        <w:t>,</w:t>
      </w:r>
      <w:r w:rsidRPr="004A4E08">
        <w:rPr>
          <w:sz w:val="24"/>
          <w:szCs w:val="24"/>
        </w:rPr>
        <w:t xml:space="preserve"> be provided </w:t>
      </w:r>
      <w:r w:rsidR="00DE1E0F" w:rsidRPr="004A4E08">
        <w:rPr>
          <w:sz w:val="24"/>
          <w:szCs w:val="24"/>
        </w:rPr>
        <w:t xml:space="preserve">with </w:t>
      </w:r>
      <w:r w:rsidR="00DE1E0F">
        <w:rPr>
          <w:sz w:val="24"/>
          <w:szCs w:val="24"/>
        </w:rPr>
        <w:t>Special</w:t>
      </w:r>
      <w:r w:rsidR="00620153">
        <w:rPr>
          <w:sz w:val="24"/>
          <w:szCs w:val="24"/>
        </w:rPr>
        <w:t xml:space="preserve"> Needs Transport for the length of their course</w:t>
      </w:r>
      <w:r w:rsidR="00433D5B">
        <w:rPr>
          <w:sz w:val="24"/>
          <w:szCs w:val="24"/>
        </w:rPr>
        <w:t>,</w:t>
      </w:r>
      <w:r w:rsidR="00620153">
        <w:rPr>
          <w:sz w:val="24"/>
          <w:szCs w:val="24"/>
        </w:rPr>
        <w:t xml:space="preserve"> as long</w:t>
      </w:r>
      <w:r w:rsidR="00A17028">
        <w:rPr>
          <w:sz w:val="24"/>
          <w:szCs w:val="24"/>
        </w:rPr>
        <w:t>,</w:t>
      </w:r>
      <w:r w:rsidR="00620153">
        <w:rPr>
          <w:sz w:val="24"/>
          <w:szCs w:val="24"/>
        </w:rPr>
        <w:t xml:space="preserve"> as they are</w:t>
      </w:r>
      <w:r w:rsidR="00A17028">
        <w:rPr>
          <w:sz w:val="24"/>
          <w:szCs w:val="24"/>
        </w:rPr>
        <w:t>,</w:t>
      </w:r>
      <w:r w:rsidR="00620153">
        <w:rPr>
          <w:sz w:val="24"/>
          <w:szCs w:val="24"/>
        </w:rPr>
        <w:t xml:space="preserve"> under 25 years of age.</w:t>
      </w:r>
    </w:p>
    <w:p w14:paraId="585EED19" w14:textId="77777777" w:rsidR="00056A00" w:rsidRPr="004A4E08" w:rsidRDefault="00056A00" w:rsidP="00056A00">
      <w:pPr>
        <w:pStyle w:val="NoSpacing"/>
        <w:rPr>
          <w:sz w:val="24"/>
          <w:szCs w:val="24"/>
          <w:lang w:val="en" w:eastAsia="en-GB"/>
        </w:rPr>
      </w:pPr>
    </w:p>
    <w:p w14:paraId="4CBAC208" w14:textId="77777777" w:rsidR="00E326D8" w:rsidRPr="004A4E08" w:rsidRDefault="00056A00" w:rsidP="00056A00">
      <w:pPr>
        <w:pStyle w:val="NoSpacing"/>
        <w:rPr>
          <w:sz w:val="24"/>
          <w:szCs w:val="24"/>
          <w:lang w:val="en" w:eastAsia="en-GB"/>
        </w:rPr>
      </w:pPr>
      <w:r w:rsidRPr="004A4E08">
        <w:rPr>
          <w:sz w:val="24"/>
          <w:szCs w:val="24"/>
          <w:lang w:val="en" w:eastAsia="en-GB"/>
        </w:rPr>
        <w:t>To Apply</w:t>
      </w:r>
    </w:p>
    <w:p w14:paraId="33B2809A" w14:textId="77777777" w:rsidR="00085D0E" w:rsidRDefault="00056A00" w:rsidP="00085D0E">
      <w:pPr>
        <w:pStyle w:val="NoSpacing"/>
        <w:rPr>
          <w:sz w:val="24"/>
          <w:szCs w:val="24"/>
          <w:lang w:val="en" w:eastAsia="en-GB"/>
        </w:rPr>
      </w:pPr>
      <w:r w:rsidRPr="004A4E08">
        <w:rPr>
          <w:sz w:val="24"/>
          <w:szCs w:val="24"/>
          <w:lang w:val="en" w:eastAsia="en-GB"/>
        </w:rPr>
        <w:t>You must complete the post 16 Transport Application Form</w:t>
      </w:r>
      <w:r w:rsidR="00085D0E">
        <w:rPr>
          <w:sz w:val="24"/>
          <w:szCs w:val="24"/>
          <w:lang w:val="en" w:eastAsia="en-GB"/>
        </w:rPr>
        <w:t xml:space="preserve"> online</w:t>
      </w:r>
      <w:r w:rsidRPr="004A4E08">
        <w:rPr>
          <w:sz w:val="24"/>
          <w:szCs w:val="24"/>
          <w:lang w:val="en" w:eastAsia="en-GB"/>
        </w:rPr>
        <w:t xml:space="preserve"> and p</w:t>
      </w:r>
      <w:r w:rsidR="00085D0E">
        <w:rPr>
          <w:sz w:val="24"/>
          <w:szCs w:val="24"/>
          <w:lang w:val="en" w:eastAsia="en-GB"/>
        </w:rPr>
        <w:t>ay the appropriate contribution.</w:t>
      </w:r>
    </w:p>
    <w:p w14:paraId="61FC69A9" w14:textId="77777777" w:rsidR="00085D0E" w:rsidRDefault="00AC6040" w:rsidP="00085D0E">
      <w:pPr>
        <w:pStyle w:val="NoSpacing"/>
        <w:rPr>
          <w:sz w:val="24"/>
          <w:szCs w:val="24"/>
          <w:lang w:val="en" w:eastAsia="en-GB"/>
        </w:rPr>
      </w:pPr>
      <w:hyperlink r:id="rId77" w:history="1">
        <w:r w:rsidR="003B4070" w:rsidRPr="00031385">
          <w:rPr>
            <w:rStyle w:val="Hyperlink"/>
            <w:sz w:val="24"/>
            <w:szCs w:val="24"/>
            <w:lang w:val="en" w:eastAsia="en-GB"/>
          </w:rPr>
          <w:t>https://www.cornwall.gov.uk/education-and-learning/schools-and-colleges/post-16-transport/</w:t>
        </w:r>
      </w:hyperlink>
    </w:p>
    <w:p w14:paraId="2B6E70CE" w14:textId="77777777" w:rsidR="003B4070" w:rsidRPr="004A4E08" w:rsidRDefault="003B4070" w:rsidP="00085D0E">
      <w:pPr>
        <w:pStyle w:val="NoSpacing"/>
        <w:rPr>
          <w:sz w:val="24"/>
          <w:szCs w:val="24"/>
          <w:lang w:val="en" w:eastAsia="en-GB"/>
        </w:rPr>
      </w:pPr>
    </w:p>
    <w:p w14:paraId="46EA64B4" w14:textId="1FFD96F2" w:rsidR="00BD168E" w:rsidRPr="004A4E08" w:rsidRDefault="001124C6" w:rsidP="00056A00">
      <w:pPr>
        <w:pStyle w:val="NoSpacing"/>
        <w:rPr>
          <w:sz w:val="24"/>
          <w:szCs w:val="24"/>
          <w:lang w:val="en" w:eastAsia="en-GB"/>
        </w:rPr>
      </w:pPr>
      <w:r>
        <w:rPr>
          <w:sz w:val="24"/>
          <w:szCs w:val="24"/>
          <w:lang w:val="en" w:eastAsia="en-GB"/>
        </w:rPr>
        <w:t xml:space="preserve">For students 16-19, A </w:t>
      </w:r>
      <w:r w:rsidR="00E326D8" w:rsidRPr="004A4E08">
        <w:rPr>
          <w:sz w:val="24"/>
          <w:szCs w:val="24"/>
          <w:lang w:val="en" w:eastAsia="en-GB"/>
        </w:rPr>
        <w:t>contribution</w:t>
      </w:r>
      <w:r w:rsidR="00A17028">
        <w:rPr>
          <w:sz w:val="24"/>
          <w:szCs w:val="24"/>
          <w:lang w:val="en" w:eastAsia="en-GB"/>
        </w:rPr>
        <w:t>,</w:t>
      </w:r>
      <w:r w:rsidR="00E326D8" w:rsidRPr="004A4E08">
        <w:rPr>
          <w:sz w:val="24"/>
          <w:szCs w:val="24"/>
          <w:lang w:val="en" w:eastAsia="en-GB"/>
        </w:rPr>
        <w:t xml:space="preserve"> towards </w:t>
      </w:r>
      <w:r w:rsidR="00056A00" w:rsidRPr="004A4E08">
        <w:rPr>
          <w:sz w:val="24"/>
          <w:szCs w:val="24"/>
          <w:lang w:val="en" w:eastAsia="en-GB"/>
        </w:rPr>
        <w:t xml:space="preserve">Post 16 </w:t>
      </w:r>
      <w:r w:rsidR="00085D0E">
        <w:rPr>
          <w:sz w:val="24"/>
          <w:szCs w:val="24"/>
          <w:lang w:val="en" w:eastAsia="en-GB"/>
        </w:rPr>
        <w:t>transport is</w:t>
      </w:r>
      <w:r>
        <w:rPr>
          <w:sz w:val="24"/>
          <w:szCs w:val="24"/>
          <w:lang w:val="en" w:eastAsia="en-GB"/>
        </w:rPr>
        <w:t xml:space="preserve"> required.</w:t>
      </w:r>
      <w:r w:rsidR="00E326D8" w:rsidRPr="004A4E08">
        <w:rPr>
          <w:sz w:val="24"/>
          <w:szCs w:val="24"/>
          <w:lang w:val="en" w:eastAsia="en-GB"/>
        </w:rPr>
        <w:t xml:space="preserve">  Payment can be by one payment or collected be</w:t>
      </w:r>
      <w:r w:rsidR="00AA773E">
        <w:rPr>
          <w:sz w:val="24"/>
          <w:szCs w:val="24"/>
          <w:lang w:val="en" w:eastAsia="en-GB"/>
        </w:rPr>
        <w:t>fore the start of each term.</w:t>
      </w:r>
    </w:p>
    <w:p w14:paraId="38A78980" w14:textId="3E027523" w:rsidR="00BD168E" w:rsidRDefault="00BD168E" w:rsidP="00056A00">
      <w:pPr>
        <w:pStyle w:val="NoSpacing"/>
        <w:rPr>
          <w:color w:val="0070C0"/>
          <w:sz w:val="24"/>
          <w:szCs w:val="24"/>
          <w:lang w:val="en" w:eastAsia="en-GB"/>
        </w:rPr>
      </w:pPr>
      <w:r w:rsidRPr="004A4E08">
        <w:rPr>
          <w:color w:val="0070C0"/>
          <w:sz w:val="24"/>
          <w:szCs w:val="24"/>
          <w:lang w:val="en" w:eastAsia="en-GB"/>
        </w:rPr>
        <w:t xml:space="preserve">Your </w:t>
      </w:r>
      <w:r w:rsidR="00A15067">
        <w:rPr>
          <w:color w:val="0070C0"/>
          <w:sz w:val="24"/>
          <w:szCs w:val="24"/>
          <w:lang w:val="en" w:eastAsia="en-GB"/>
        </w:rPr>
        <w:t xml:space="preserve">CSW </w:t>
      </w:r>
      <w:r w:rsidRPr="004A4E08">
        <w:rPr>
          <w:color w:val="0070C0"/>
          <w:sz w:val="24"/>
          <w:szCs w:val="24"/>
          <w:lang w:val="en" w:eastAsia="en-GB"/>
        </w:rPr>
        <w:t>Adviser can advise on any Learner support funds that may be available to help towards Transport costs.</w:t>
      </w:r>
    </w:p>
    <w:p w14:paraId="7F548C4A" w14:textId="6996E525" w:rsidR="001124C6" w:rsidRDefault="001124C6" w:rsidP="00056A00">
      <w:pPr>
        <w:pStyle w:val="NoSpacing"/>
        <w:rPr>
          <w:color w:val="0070C0"/>
          <w:sz w:val="24"/>
          <w:szCs w:val="24"/>
          <w:lang w:val="en" w:eastAsia="en-GB"/>
        </w:rPr>
      </w:pPr>
    </w:p>
    <w:p w14:paraId="5CE1BCCB" w14:textId="5096C9E4" w:rsidR="001124C6" w:rsidRPr="004E1B99" w:rsidRDefault="004E1B99" w:rsidP="00056A00">
      <w:pPr>
        <w:pStyle w:val="NoSpacing"/>
        <w:rPr>
          <w:sz w:val="24"/>
          <w:szCs w:val="24"/>
          <w:lang w:val="en" w:eastAsia="en-GB"/>
        </w:rPr>
      </w:pPr>
      <w:r w:rsidRPr="004E1B99">
        <w:rPr>
          <w:sz w:val="24"/>
          <w:szCs w:val="24"/>
          <w:lang w:val="en" w:eastAsia="en-GB"/>
        </w:rPr>
        <w:t xml:space="preserve">For students aged 20-25 No Contribution is </w:t>
      </w:r>
      <w:r w:rsidR="00A17028">
        <w:rPr>
          <w:sz w:val="24"/>
          <w:szCs w:val="24"/>
          <w:lang w:val="en" w:eastAsia="en-GB"/>
        </w:rPr>
        <w:t>necessary.</w:t>
      </w:r>
    </w:p>
    <w:p w14:paraId="0F2C9FCA" w14:textId="77777777" w:rsidR="004E1B99" w:rsidRDefault="004E1B99" w:rsidP="00056A00">
      <w:pPr>
        <w:pStyle w:val="NoSpacing"/>
        <w:rPr>
          <w:sz w:val="24"/>
          <w:szCs w:val="24"/>
          <w:lang w:val="en" w:eastAsia="en-GB"/>
        </w:rPr>
      </w:pPr>
    </w:p>
    <w:p w14:paraId="0E52D43C" w14:textId="7EA15AFD" w:rsidR="00BD168E" w:rsidRPr="004A4E08" w:rsidRDefault="00BD168E" w:rsidP="00056A00">
      <w:pPr>
        <w:pStyle w:val="NoSpacing"/>
        <w:rPr>
          <w:sz w:val="24"/>
          <w:szCs w:val="24"/>
          <w:lang w:val="en" w:eastAsia="en-GB"/>
        </w:rPr>
      </w:pPr>
      <w:r w:rsidRPr="004A4E08">
        <w:rPr>
          <w:sz w:val="24"/>
          <w:szCs w:val="24"/>
          <w:lang w:val="en" w:eastAsia="en-GB"/>
        </w:rPr>
        <w:t>Supporting documents required:</w:t>
      </w:r>
    </w:p>
    <w:p w14:paraId="1AA4C862" w14:textId="77777777" w:rsidR="00056A00" w:rsidRPr="004A4E08" w:rsidRDefault="00056A00" w:rsidP="00056A00">
      <w:pPr>
        <w:pStyle w:val="NoSpacing"/>
        <w:rPr>
          <w:sz w:val="24"/>
          <w:szCs w:val="24"/>
          <w:lang w:val="en" w:eastAsia="en-GB"/>
        </w:rPr>
      </w:pPr>
      <w:r w:rsidRPr="004A4E08">
        <w:rPr>
          <w:sz w:val="24"/>
          <w:szCs w:val="24"/>
          <w:lang w:val="en" w:eastAsia="en-GB"/>
        </w:rPr>
        <w:t>The post 16 Transport department will require supporting documents as evidence that the student requires Specialist transport arrangements and is unable to travel to college by the mainstream bus routes.</w:t>
      </w:r>
    </w:p>
    <w:p w14:paraId="3EA80F20" w14:textId="02AC9AD8" w:rsidR="00BD168E" w:rsidRPr="004A4E08" w:rsidRDefault="00BD168E" w:rsidP="00056A00">
      <w:pPr>
        <w:pStyle w:val="NoSpacing"/>
        <w:rPr>
          <w:rFonts w:cs="Arial"/>
          <w:sz w:val="24"/>
          <w:szCs w:val="24"/>
          <w:lang w:val="en"/>
        </w:rPr>
      </w:pPr>
      <w:r w:rsidRPr="004A4E08">
        <w:rPr>
          <w:rFonts w:cs="Arial"/>
          <w:sz w:val="24"/>
          <w:szCs w:val="24"/>
          <w:lang w:val="en"/>
        </w:rPr>
        <w:t>Evidence may take the form of letters of support from a doctor, social worker, educational psychiatrist/psychologist</w:t>
      </w:r>
      <w:r w:rsidR="00433D5B">
        <w:rPr>
          <w:rFonts w:cs="Arial"/>
          <w:sz w:val="24"/>
          <w:szCs w:val="24"/>
          <w:lang w:val="en"/>
        </w:rPr>
        <w:t>,</w:t>
      </w:r>
      <w:r w:rsidRPr="004A4E08">
        <w:rPr>
          <w:rFonts w:cs="Arial"/>
          <w:sz w:val="24"/>
          <w:szCs w:val="24"/>
          <w:lang w:val="en"/>
        </w:rPr>
        <w:t xml:space="preserve"> or other professional bodies. </w:t>
      </w:r>
      <w:r w:rsidR="00BB1D2D">
        <w:rPr>
          <w:rFonts w:cs="Arial"/>
          <w:sz w:val="24"/>
          <w:szCs w:val="24"/>
          <w:lang w:val="en"/>
        </w:rPr>
        <w:t>Transport will also request proof if you are receiving DLA Mobility.</w:t>
      </w:r>
    </w:p>
    <w:p w14:paraId="505908F4" w14:textId="2A185200" w:rsidR="00BD168E" w:rsidRPr="004A4E08" w:rsidRDefault="00BD168E" w:rsidP="00056A00">
      <w:pPr>
        <w:pStyle w:val="NoSpacing"/>
        <w:rPr>
          <w:rFonts w:cs="Arial"/>
          <w:sz w:val="24"/>
          <w:szCs w:val="24"/>
          <w:lang w:val="en"/>
        </w:rPr>
      </w:pPr>
      <w:r w:rsidRPr="004A4E08">
        <w:rPr>
          <w:rFonts w:cs="Arial"/>
          <w:sz w:val="24"/>
          <w:szCs w:val="24"/>
          <w:lang w:val="en"/>
        </w:rPr>
        <w:t>Once this</w:t>
      </w:r>
      <w:r w:rsidR="00175681">
        <w:rPr>
          <w:rFonts w:cs="Arial"/>
          <w:sz w:val="24"/>
          <w:szCs w:val="24"/>
          <w:lang w:val="en"/>
        </w:rPr>
        <w:t>,</w:t>
      </w:r>
      <w:r w:rsidRPr="004A4E08">
        <w:rPr>
          <w:rFonts w:cs="Arial"/>
          <w:sz w:val="24"/>
          <w:szCs w:val="24"/>
          <w:lang w:val="en"/>
        </w:rPr>
        <w:t xml:space="preserve"> has been approved by the Commissioning Team, the Council’s Passenger Transport Unit will usually decide the mode of transport to be provided and whether a passenger assistant needs to be deployed.</w:t>
      </w:r>
    </w:p>
    <w:p w14:paraId="02B959AD" w14:textId="77777777" w:rsidR="00BD168E" w:rsidRPr="004A4E08" w:rsidRDefault="00BD168E" w:rsidP="00056A00">
      <w:pPr>
        <w:pStyle w:val="NoSpacing"/>
        <w:rPr>
          <w:rFonts w:cs="Arial"/>
          <w:sz w:val="24"/>
          <w:szCs w:val="24"/>
          <w:lang w:val="en"/>
        </w:rPr>
      </w:pPr>
    </w:p>
    <w:p w14:paraId="1BB1FDF1" w14:textId="459D40C7" w:rsidR="00D35C69" w:rsidRPr="004A4E08" w:rsidRDefault="00BD168E" w:rsidP="004A4E08">
      <w:pPr>
        <w:pStyle w:val="NoSpacing"/>
        <w:rPr>
          <w:color w:val="0070C0"/>
          <w:sz w:val="24"/>
          <w:szCs w:val="24"/>
          <w:lang w:val="en" w:eastAsia="en-GB"/>
        </w:rPr>
      </w:pPr>
      <w:r w:rsidRPr="004A4E08">
        <w:rPr>
          <w:rFonts w:cs="Arial"/>
          <w:sz w:val="24"/>
          <w:szCs w:val="24"/>
          <w:lang w:val="en"/>
        </w:rPr>
        <w:t xml:space="preserve">The Council will seek to provide suitable transport using the most </w:t>
      </w:r>
      <w:r w:rsidR="00A17028" w:rsidRPr="004A4E08">
        <w:rPr>
          <w:rFonts w:cs="Arial"/>
          <w:sz w:val="24"/>
          <w:szCs w:val="24"/>
          <w:lang w:val="en"/>
        </w:rPr>
        <w:t>cost-effective</w:t>
      </w:r>
      <w:r w:rsidRPr="004A4E08">
        <w:rPr>
          <w:rFonts w:cs="Arial"/>
          <w:sz w:val="24"/>
          <w:szCs w:val="24"/>
          <w:lang w:val="en"/>
        </w:rPr>
        <w:t xml:space="preserve"> method</w:t>
      </w:r>
      <w:r w:rsidR="00433D5B">
        <w:rPr>
          <w:rFonts w:cs="Arial"/>
          <w:sz w:val="24"/>
          <w:szCs w:val="24"/>
          <w:lang w:val="en"/>
        </w:rPr>
        <w:t>,</w:t>
      </w:r>
      <w:r w:rsidRPr="004A4E08">
        <w:rPr>
          <w:rFonts w:cs="Arial"/>
          <w:sz w:val="24"/>
          <w:szCs w:val="24"/>
          <w:lang w:val="en"/>
        </w:rPr>
        <w:t xml:space="preserve"> utilising public transport (trains and buses), contract buses, taxis and volunteer drivers. If any of these are unavailable or prove unsuitable, a travel allowance maybe offered to students</w:t>
      </w:r>
      <w:r w:rsidR="00A17028">
        <w:rPr>
          <w:rFonts w:cs="Arial"/>
          <w:sz w:val="24"/>
          <w:szCs w:val="24"/>
          <w:lang w:val="en"/>
        </w:rPr>
        <w:t>,</w:t>
      </w:r>
      <w:r w:rsidRPr="004A4E08">
        <w:rPr>
          <w:rFonts w:cs="Arial"/>
          <w:sz w:val="24"/>
          <w:szCs w:val="24"/>
          <w:lang w:val="en"/>
        </w:rPr>
        <w:t xml:space="preserve"> to make their own way to school/college.</w:t>
      </w:r>
      <w:r w:rsidR="00C12EC7">
        <w:rPr>
          <w:rFonts w:cs="Arial"/>
          <w:sz w:val="24"/>
          <w:szCs w:val="24"/>
          <w:lang w:val="en"/>
        </w:rPr>
        <w:t xml:space="preserve"> </w:t>
      </w:r>
      <w:r w:rsidR="00D35C69" w:rsidRPr="004A4E08">
        <w:rPr>
          <w:rFonts w:cs="Arial"/>
          <w:sz w:val="24"/>
          <w:szCs w:val="24"/>
          <w:lang w:val="en"/>
        </w:rPr>
        <w:t>The allowance is paid at 25 pence per mile. Transport is</w:t>
      </w:r>
      <w:r w:rsidR="00A17028">
        <w:rPr>
          <w:rFonts w:cs="Arial"/>
          <w:sz w:val="24"/>
          <w:szCs w:val="24"/>
          <w:lang w:val="en"/>
        </w:rPr>
        <w:t>,</w:t>
      </w:r>
      <w:r w:rsidR="00D35C69" w:rsidRPr="004A4E08">
        <w:rPr>
          <w:rFonts w:cs="Arial"/>
          <w:sz w:val="24"/>
          <w:szCs w:val="24"/>
          <w:lang w:val="en"/>
        </w:rPr>
        <w:t xml:space="preserve"> provided to and from the school/college at scheduled times Monday to Friday. Transport will not be scheduled to</w:t>
      </w:r>
      <w:r w:rsidR="00175681">
        <w:rPr>
          <w:rFonts w:cs="Arial"/>
          <w:sz w:val="24"/>
          <w:szCs w:val="24"/>
          <w:lang w:val="en"/>
        </w:rPr>
        <w:t xml:space="preserve"> </w:t>
      </w:r>
      <w:r w:rsidR="00D35C69" w:rsidRPr="004A4E08">
        <w:rPr>
          <w:rFonts w:cs="Arial"/>
          <w:sz w:val="24"/>
          <w:szCs w:val="24"/>
          <w:lang w:val="en"/>
        </w:rPr>
        <w:t>accommodate each individual student’s course timetable.</w:t>
      </w:r>
    </w:p>
    <w:p w14:paraId="1667D3F5" w14:textId="77777777" w:rsidR="009B1F29" w:rsidRPr="00056A00" w:rsidRDefault="009B1F29" w:rsidP="00056A00">
      <w:pPr>
        <w:pStyle w:val="NoSpacing"/>
      </w:pPr>
    </w:p>
    <w:p w14:paraId="7E735DD5" w14:textId="1F0BCD17" w:rsidR="008E0C6F" w:rsidRPr="008E0C6F" w:rsidRDefault="008E0C6F" w:rsidP="00056A00">
      <w:pPr>
        <w:pStyle w:val="NoSpacing"/>
        <w:rPr>
          <w:b/>
        </w:rPr>
      </w:pPr>
    </w:p>
    <w:sectPr w:rsidR="008E0C6F" w:rsidRPr="008E0C6F" w:rsidSect="007F04C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47CEB6" w14:textId="77777777" w:rsidR="00DE4BB0" w:rsidRDefault="00DE4BB0" w:rsidP="00C27C67">
      <w:pPr>
        <w:spacing w:after="0" w:line="240" w:lineRule="auto"/>
      </w:pPr>
      <w:r>
        <w:separator/>
      </w:r>
    </w:p>
  </w:endnote>
  <w:endnote w:type="continuationSeparator" w:id="0">
    <w:p w14:paraId="09379C4D" w14:textId="77777777" w:rsidR="00DE4BB0" w:rsidRDefault="00DE4BB0" w:rsidP="00C27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ConnexionsGrungeHeavy">
    <w:panose1 w:val="00000000000000000000"/>
    <w:charset w:val="00"/>
    <w:family w:val="swiss"/>
    <w:notTrueType/>
    <w:pitch w:val="default"/>
    <w:sig w:usb0="00000003" w:usb1="00000000" w:usb2="00000000" w:usb3="00000000" w:csb0="00000001" w:csb1="00000000"/>
  </w:font>
  <w:font w:name="Montserrat">
    <w:altName w:val="Times New Roman"/>
    <w:charset w:val="00"/>
    <w:family w:val="auto"/>
    <w:pitch w:val="variable"/>
    <w:sig w:usb0="00000001" w:usb1="00000003" w:usb2="00000000" w:usb3="00000000" w:csb0="00000197" w:csb1="00000000"/>
  </w:font>
  <w:font w:name="Roboto">
    <w:altName w:val="Times New Roman"/>
    <w:charset w:val="00"/>
    <w:family w:val="auto"/>
    <w:pitch w:val="variable"/>
    <w:sig w:usb0="00000001"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56AA1C" w14:textId="77777777" w:rsidR="00DE4BB0" w:rsidRDefault="00DE4BB0" w:rsidP="00C27C67">
      <w:pPr>
        <w:spacing w:after="0" w:line="240" w:lineRule="auto"/>
      </w:pPr>
      <w:r>
        <w:separator/>
      </w:r>
    </w:p>
  </w:footnote>
  <w:footnote w:type="continuationSeparator" w:id="0">
    <w:p w14:paraId="172E7A3B" w14:textId="77777777" w:rsidR="00DE4BB0" w:rsidRDefault="00DE4BB0" w:rsidP="00C27C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4B6F20"/>
    <w:multiLevelType w:val="hybridMultilevel"/>
    <w:tmpl w:val="C024D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4935EE"/>
    <w:multiLevelType w:val="multilevel"/>
    <w:tmpl w:val="307EA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E83628"/>
    <w:multiLevelType w:val="multilevel"/>
    <w:tmpl w:val="9AF2B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13D51A3"/>
    <w:multiLevelType w:val="multilevel"/>
    <w:tmpl w:val="24483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C760DE8"/>
    <w:multiLevelType w:val="hybridMultilevel"/>
    <w:tmpl w:val="F483D66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F68"/>
    <w:rsid w:val="0001042B"/>
    <w:rsid w:val="00012278"/>
    <w:rsid w:val="00017EDD"/>
    <w:rsid w:val="00022059"/>
    <w:rsid w:val="00056A00"/>
    <w:rsid w:val="000713AB"/>
    <w:rsid w:val="0007336C"/>
    <w:rsid w:val="00083FBA"/>
    <w:rsid w:val="00085D0E"/>
    <w:rsid w:val="00085F12"/>
    <w:rsid w:val="000C3FB4"/>
    <w:rsid w:val="000C4154"/>
    <w:rsid w:val="000F7908"/>
    <w:rsid w:val="001054B0"/>
    <w:rsid w:val="001124C6"/>
    <w:rsid w:val="00123234"/>
    <w:rsid w:val="00123389"/>
    <w:rsid w:val="00123DF9"/>
    <w:rsid w:val="001264AE"/>
    <w:rsid w:val="00126F6E"/>
    <w:rsid w:val="00130B95"/>
    <w:rsid w:val="00136476"/>
    <w:rsid w:val="001439F9"/>
    <w:rsid w:val="001677C8"/>
    <w:rsid w:val="00175681"/>
    <w:rsid w:val="00183BAA"/>
    <w:rsid w:val="001A2654"/>
    <w:rsid w:val="001C2F29"/>
    <w:rsid w:val="002033CC"/>
    <w:rsid w:val="00250E10"/>
    <w:rsid w:val="00253787"/>
    <w:rsid w:val="002539AE"/>
    <w:rsid w:val="00266C67"/>
    <w:rsid w:val="002A10BA"/>
    <w:rsid w:val="002C2CCF"/>
    <w:rsid w:val="002D52F4"/>
    <w:rsid w:val="002E39F8"/>
    <w:rsid w:val="002F5CE4"/>
    <w:rsid w:val="00302B25"/>
    <w:rsid w:val="00304AE5"/>
    <w:rsid w:val="00312C9E"/>
    <w:rsid w:val="00320183"/>
    <w:rsid w:val="00331D43"/>
    <w:rsid w:val="0034707F"/>
    <w:rsid w:val="00353190"/>
    <w:rsid w:val="00376E83"/>
    <w:rsid w:val="003B4070"/>
    <w:rsid w:val="003C2C5B"/>
    <w:rsid w:val="003F2100"/>
    <w:rsid w:val="00423BC9"/>
    <w:rsid w:val="00430940"/>
    <w:rsid w:val="00433D5B"/>
    <w:rsid w:val="00436533"/>
    <w:rsid w:val="00455ABC"/>
    <w:rsid w:val="00470065"/>
    <w:rsid w:val="0049465E"/>
    <w:rsid w:val="0049787A"/>
    <w:rsid w:val="004A1EC0"/>
    <w:rsid w:val="004A4E08"/>
    <w:rsid w:val="004A7042"/>
    <w:rsid w:val="004C0D99"/>
    <w:rsid w:val="004E1B99"/>
    <w:rsid w:val="004F36BC"/>
    <w:rsid w:val="00504ED7"/>
    <w:rsid w:val="00546533"/>
    <w:rsid w:val="005611B2"/>
    <w:rsid w:val="0057482C"/>
    <w:rsid w:val="00596B5F"/>
    <w:rsid w:val="005A001D"/>
    <w:rsid w:val="005A3471"/>
    <w:rsid w:val="005C6CF0"/>
    <w:rsid w:val="00617220"/>
    <w:rsid w:val="00617C83"/>
    <w:rsid w:val="00620153"/>
    <w:rsid w:val="00636920"/>
    <w:rsid w:val="006474F0"/>
    <w:rsid w:val="006641E2"/>
    <w:rsid w:val="006744A5"/>
    <w:rsid w:val="0067552F"/>
    <w:rsid w:val="006B2D1C"/>
    <w:rsid w:val="006C69E4"/>
    <w:rsid w:val="006D0ABB"/>
    <w:rsid w:val="006E2B5C"/>
    <w:rsid w:val="006E3F60"/>
    <w:rsid w:val="006F21DC"/>
    <w:rsid w:val="006F32B6"/>
    <w:rsid w:val="00715012"/>
    <w:rsid w:val="00740930"/>
    <w:rsid w:val="00761854"/>
    <w:rsid w:val="0077696C"/>
    <w:rsid w:val="007805DA"/>
    <w:rsid w:val="0079109C"/>
    <w:rsid w:val="00795E8C"/>
    <w:rsid w:val="007B6302"/>
    <w:rsid w:val="007E1259"/>
    <w:rsid w:val="007F04C1"/>
    <w:rsid w:val="00840578"/>
    <w:rsid w:val="00843F9D"/>
    <w:rsid w:val="008532C3"/>
    <w:rsid w:val="008E0C6F"/>
    <w:rsid w:val="008E1B1E"/>
    <w:rsid w:val="008F337C"/>
    <w:rsid w:val="009033C2"/>
    <w:rsid w:val="00910F68"/>
    <w:rsid w:val="00933CDD"/>
    <w:rsid w:val="00962F27"/>
    <w:rsid w:val="009670C6"/>
    <w:rsid w:val="009B1F29"/>
    <w:rsid w:val="009B1F7A"/>
    <w:rsid w:val="009B7139"/>
    <w:rsid w:val="00A001AB"/>
    <w:rsid w:val="00A15067"/>
    <w:rsid w:val="00A17028"/>
    <w:rsid w:val="00A53401"/>
    <w:rsid w:val="00A63DD7"/>
    <w:rsid w:val="00A804BE"/>
    <w:rsid w:val="00A829D1"/>
    <w:rsid w:val="00A967C2"/>
    <w:rsid w:val="00AA773E"/>
    <w:rsid w:val="00AC282C"/>
    <w:rsid w:val="00AC6040"/>
    <w:rsid w:val="00AD2A7A"/>
    <w:rsid w:val="00AF767A"/>
    <w:rsid w:val="00B16464"/>
    <w:rsid w:val="00B17A92"/>
    <w:rsid w:val="00B26CEB"/>
    <w:rsid w:val="00B3615C"/>
    <w:rsid w:val="00B44CA2"/>
    <w:rsid w:val="00B46F25"/>
    <w:rsid w:val="00B82125"/>
    <w:rsid w:val="00BA3C6D"/>
    <w:rsid w:val="00BB1D2D"/>
    <w:rsid w:val="00BD168E"/>
    <w:rsid w:val="00C047F3"/>
    <w:rsid w:val="00C11DEB"/>
    <w:rsid w:val="00C12EC7"/>
    <w:rsid w:val="00C27C67"/>
    <w:rsid w:val="00C5321E"/>
    <w:rsid w:val="00C63947"/>
    <w:rsid w:val="00C63DF3"/>
    <w:rsid w:val="00C71E47"/>
    <w:rsid w:val="00C9100C"/>
    <w:rsid w:val="00CB094E"/>
    <w:rsid w:val="00CB7EDF"/>
    <w:rsid w:val="00CC439F"/>
    <w:rsid w:val="00CC452B"/>
    <w:rsid w:val="00CC582D"/>
    <w:rsid w:val="00CD422C"/>
    <w:rsid w:val="00CD4D9B"/>
    <w:rsid w:val="00CE2A35"/>
    <w:rsid w:val="00CE549C"/>
    <w:rsid w:val="00CF6AE5"/>
    <w:rsid w:val="00D30B92"/>
    <w:rsid w:val="00D329F7"/>
    <w:rsid w:val="00D35C69"/>
    <w:rsid w:val="00D465B1"/>
    <w:rsid w:val="00D54207"/>
    <w:rsid w:val="00D870D2"/>
    <w:rsid w:val="00D936C1"/>
    <w:rsid w:val="00DC2EE3"/>
    <w:rsid w:val="00DC7243"/>
    <w:rsid w:val="00DE18FE"/>
    <w:rsid w:val="00DE1E0F"/>
    <w:rsid w:val="00DE4BB0"/>
    <w:rsid w:val="00DE5592"/>
    <w:rsid w:val="00E26470"/>
    <w:rsid w:val="00E326D8"/>
    <w:rsid w:val="00E34D31"/>
    <w:rsid w:val="00E354A6"/>
    <w:rsid w:val="00E42665"/>
    <w:rsid w:val="00E4734C"/>
    <w:rsid w:val="00E6001A"/>
    <w:rsid w:val="00E90063"/>
    <w:rsid w:val="00E91B22"/>
    <w:rsid w:val="00EA0B9B"/>
    <w:rsid w:val="00EA13B2"/>
    <w:rsid w:val="00EC091A"/>
    <w:rsid w:val="00EC7DFB"/>
    <w:rsid w:val="00F20061"/>
    <w:rsid w:val="00F6566B"/>
    <w:rsid w:val="00F732F9"/>
    <w:rsid w:val="00F90027"/>
    <w:rsid w:val="00F970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AE43E"/>
  <w15:docId w15:val="{3485D7D9-1020-4195-ACBA-95092B75C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967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B1F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F6AE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67C2"/>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617220"/>
    <w:rPr>
      <w:color w:val="0000FF" w:themeColor="hyperlink"/>
      <w:u w:val="single"/>
    </w:rPr>
  </w:style>
  <w:style w:type="paragraph" w:styleId="BalloonText">
    <w:name w:val="Balloon Text"/>
    <w:basedOn w:val="Normal"/>
    <w:link w:val="BalloonTextChar"/>
    <w:uiPriority w:val="99"/>
    <w:semiHidden/>
    <w:unhideWhenUsed/>
    <w:rsid w:val="009B1F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1F29"/>
    <w:rPr>
      <w:rFonts w:ascii="Tahoma" w:hAnsi="Tahoma" w:cs="Tahoma"/>
      <w:sz w:val="16"/>
      <w:szCs w:val="16"/>
    </w:rPr>
  </w:style>
  <w:style w:type="character" w:customStyle="1" w:styleId="Heading2Char">
    <w:name w:val="Heading 2 Char"/>
    <w:basedOn w:val="DefaultParagraphFont"/>
    <w:link w:val="Heading2"/>
    <w:uiPriority w:val="9"/>
    <w:rsid w:val="009B1F29"/>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7F04C1"/>
    <w:pPr>
      <w:spacing w:after="0" w:line="240" w:lineRule="auto"/>
    </w:pPr>
  </w:style>
  <w:style w:type="paragraph" w:customStyle="1" w:styleId="Default">
    <w:name w:val="Default"/>
    <w:rsid w:val="00056A00"/>
    <w:pPr>
      <w:autoSpaceDE w:val="0"/>
      <w:autoSpaceDN w:val="0"/>
      <w:adjustRightInd w:val="0"/>
      <w:spacing w:after="0" w:line="240" w:lineRule="auto"/>
    </w:pPr>
    <w:rPr>
      <w:rFonts w:ascii="Verdana" w:hAnsi="Verdana" w:cs="Verdana"/>
      <w:color w:val="000000"/>
      <w:sz w:val="24"/>
      <w:szCs w:val="24"/>
    </w:rPr>
  </w:style>
  <w:style w:type="paragraph" w:styleId="NormalWeb">
    <w:name w:val="Normal (Web)"/>
    <w:basedOn w:val="Normal"/>
    <w:uiPriority w:val="99"/>
    <w:semiHidden/>
    <w:unhideWhenUsed/>
    <w:rsid w:val="00BD168E"/>
    <w:pPr>
      <w:spacing w:before="100" w:beforeAutospacing="1" w:after="192" w:line="336" w:lineRule="atLeast"/>
    </w:pPr>
    <w:rPr>
      <w:rFonts w:ascii="Times New Roman" w:eastAsia="Times New Roman" w:hAnsi="Times New Roman" w:cs="Times New Roman"/>
      <w:color w:val="333333"/>
      <w:sz w:val="29"/>
      <w:szCs w:val="29"/>
      <w:lang w:eastAsia="en-GB"/>
    </w:rPr>
  </w:style>
  <w:style w:type="paragraph" w:styleId="ListParagraph">
    <w:name w:val="List Paragraph"/>
    <w:basedOn w:val="Normal"/>
    <w:uiPriority w:val="34"/>
    <w:qFormat/>
    <w:rsid w:val="0079109C"/>
    <w:pPr>
      <w:ind w:left="720"/>
      <w:contextualSpacing/>
    </w:pPr>
  </w:style>
  <w:style w:type="paragraph" w:styleId="Header">
    <w:name w:val="header"/>
    <w:basedOn w:val="Normal"/>
    <w:link w:val="HeaderChar"/>
    <w:uiPriority w:val="99"/>
    <w:unhideWhenUsed/>
    <w:rsid w:val="00C27C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7C67"/>
  </w:style>
  <w:style w:type="paragraph" w:styleId="Footer">
    <w:name w:val="footer"/>
    <w:basedOn w:val="Normal"/>
    <w:link w:val="FooterChar"/>
    <w:uiPriority w:val="99"/>
    <w:unhideWhenUsed/>
    <w:rsid w:val="00C27C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7C67"/>
  </w:style>
  <w:style w:type="character" w:customStyle="1" w:styleId="UnresolvedMention">
    <w:name w:val="Unresolved Mention"/>
    <w:basedOn w:val="DefaultParagraphFont"/>
    <w:uiPriority w:val="99"/>
    <w:semiHidden/>
    <w:unhideWhenUsed/>
    <w:rsid w:val="00302B25"/>
    <w:rPr>
      <w:color w:val="605E5C"/>
      <w:shd w:val="clear" w:color="auto" w:fill="E1DFDD"/>
    </w:rPr>
  </w:style>
  <w:style w:type="character" w:styleId="FollowedHyperlink">
    <w:name w:val="FollowedHyperlink"/>
    <w:basedOn w:val="DefaultParagraphFont"/>
    <w:uiPriority w:val="99"/>
    <w:semiHidden/>
    <w:unhideWhenUsed/>
    <w:rsid w:val="00302B25"/>
    <w:rPr>
      <w:color w:val="800080" w:themeColor="followedHyperlink"/>
      <w:u w:val="single"/>
    </w:rPr>
  </w:style>
  <w:style w:type="table" w:styleId="TableGrid">
    <w:name w:val="Table Grid"/>
    <w:basedOn w:val="TableNormal"/>
    <w:uiPriority w:val="39"/>
    <w:rsid w:val="00376E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CF6AE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57428">
      <w:bodyDiv w:val="1"/>
      <w:marLeft w:val="0"/>
      <w:marRight w:val="0"/>
      <w:marTop w:val="0"/>
      <w:marBottom w:val="0"/>
      <w:divBdr>
        <w:top w:val="none" w:sz="0" w:space="0" w:color="auto"/>
        <w:left w:val="none" w:sz="0" w:space="0" w:color="auto"/>
        <w:bottom w:val="none" w:sz="0" w:space="0" w:color="auto"/>
        <w:right w:val="none" w:sz="0" w:space="0" w:color="auto"/>
      </w:divBdr>
      <w:divsChild>
        <w:div w:id="1721588926">
          <w:marLeft w:val="0"/>
          <w:marRight w:val="0"/>
          <w:marTop w:val="0"/>
          <w:marBottom w:val="0"/>
          <w:divBdr>
            <w:top w:val="none" w:sz="0" w:space="0" w:color="auto"/>
            <w:left w:val="none" w:sz="0" w:space="0" w:color="auto"/>
            <w:bottom w:val="none" w:sz="0" w:space="0" w:color="auto"/>
            <w:right w:val="none" w:sz="0" w:space="0" w:color="auto"/>
          </w:divBdr>
          <w:divsChild>
            <w:div w:id="153841931">
              <w:marLeft w:val="0"/>
              <w:marRight w:val="0"/>
              <w:marTop w:val="0"/>
              <w:marBottom w:val="0"/>
              <w:divBdr>
                <w:top w:val="none" w:sz="0" w:space="0" w:color="auto"/>
                <w:left w:val="none" w:sz="0" w:space="0" w:color="auto"/>
                <w:bottom w:val="none" w:sz="0" w:space="0" w:color="auto"/>
                <w:right w:val="none" w:sz="0" w:space="0" w:color="auto"/>
              </w:divBdr>
              <w:divsChild>
                <w:div w:id="1652908840">
                  <w:marLeft w:val="0"/>
                  <w:marRight w:val="0"/>
                  <w:marTop w:val="0"/>
                  <w:marBottom w:val="0"/>
                  <w:divBdr>
                    <w:top w:val="none" w:sz="0" w:space="0" w:color="auto"/>
                    <w:left w:val="none" w:sz="0" w:space="0" w:color="auto"/>
                    <w:bottom w:val="none" w:sz="0" w:space="0" w:color="auto"/>
                    <w:right w:val="none" w:sz="0" w:space="0" w:color="auto"/>
                  </w:divBdr>
                  <w:divsChild>
                    <w:div w:id="1400133964">
                      <w:marLeft w:val="0"/>
                      <w:marRight w:val="0"/>
                      <w:marTop w:val="0"/>
                      <w:marBottom w:val="0"/>
                      <w:divBdr>
                        <w:top w:val="none" w:sz="0" w:space="0" w:color="auto"/>
                        <w:left w:val="none" w:sz="0" w:space="0" w:color="auto"/>
                        <w:bottom w:val="none" w:sz="0" w:space="0" w:color="auto"/>
                        <w:right w:val="none" w:sz="0" w:space="0" w:color="auto"/>
                      </w:divBdr>
                      <w:divsChild>
                        <w:div w:id="1944922717">
                          <w:marLeft w:val="0"/>
                          <w:marRight w:val="0"/>
                          <w:marTop w:val="0"/>
                          <w:marBottom w:val="0"/>
                          <w:divBdr>
                            <w:top w:val="none" w:sz="0" w:space="0" w:color="auto"/>
                            <w:left w:val="none" w:sz="0" w:space="0" w:color="auto"/>
                            <w:bottom w:val="none" w:sz="0" w:space="0" w:color="auto"/>
                            <w:right w:val="none" w:sz="0" w:space="0" w:color="auto"/>
                          </w:divBdr>
                          <w:divsChild>
                            <w:div w:id="46138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65700">
      <w:bodyDiv w:val="1"/>
      <w:marLeft w:val="0"/>
      <w:marRight w:val="0"/>
      <w:marTop w:val="0"/>
      <w:marBottom w:val="0"/>
      <w:divBdr>
        <w:top w:val="none" w:sz="0" w:space="0" w:color="auto"/>
        <w:left w:val="none" w:sz="0" w:space="0" w:color="auto"/>
        <w:bottom w:val="none" w:sz="0" w:space="0" w:color="auto"/>
        <w:right w:val="none" w:sz="0" w:space="0" w:color="auto"/>
      </w:divBdr>
      <w:divsChild>
        <w:div w:id="1585602150">
          <w:marLeft w:val="0"/>
          <w:marRight w:val="0"/>
          <w:marTop w:val="180"/>
          <w:marBottom w:val="300"/>
          <w:divBdr>
            <w:top w:val="none" w:sz="0" w:space="0" w:color="auto"/>
            <w:left w:val="none" w:sz="0" w:space="0" w:color="auto"/>
            <w:bottom w:val="none" w:sz="0" w:space="0" w:color="auto"/>
            <w:right w:val="none" w:sz="0" w:space="0" w:color="auto"/>
          </w:divBdr>
          <w:divsChild>
            <w:div w:id="387608566">
              <w:marLeft w:val="0"/>
              <w:marRight w:val="0"/>
              <w:marTop w:val="0"/>
              <w:marBottom w:val="0"/>
              <w:divBdr>
                <w:top w:val="none" w:sz="0" w:space="0" w:color="auto"/>
                <w:left w:val="none" w:sz="0" w:space="0" w:color="auto"/>
                <w:bottom w:val="none" w:sz="0" w:space="0" w:color="auto"/>
                <w:right w:val="none" w:sz="0" w:space="0" w:color="auto"/>
              </w:divBdr>
              <w:divsChild>
                <w:div w:id="95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83519">
      <w:bodyDiv w:val="1"/>
      <w:marLeft w:val="0"/>
      <w:marRight w:val="0"/>
      <w:marTop w:val="0"/>
      <w:marBottom w:val="0"/>
      <w:divBdr>
        <w:top w:val="none" w:sz="0" w:space="0" w:color="auto"/>
        <w:left w:val="none" w:sz="0" w:space="0" w:color="auto"/>
        <w:bottom w:val="none" w:sz="0" w:space="0" w:color="auto"/>
        <w:right w:val="none" w:sz="0" w:space="0" w:color="auto"/>
      </w:divBdr>
      <w:divsChild>
        <w:div w:id="1161583656">
          <w:marLeft w:val="0"/>
          <w:marRight w:val="0"/>
          <w:marTop w:val="180"/>
          <w:marBottom w:val="300"/>
          <w:divBdr>
            <w:top w:val="none" w:sz="0" w:space="0" w:color="auto"/>
            <w:left w:val="none" w:sz="0" w:space="0" w:color="auto"/>
            <w:bottom w:val="none" w:sz="0" w:space="0" w:color="auto"/>
            <w:right w:val="none" w:sz="0" w:space="0" w:color="auto"/>
          </w:divBdr>
          <w:divsChild>
            <w:div w:id="901670370">
              <w:marLeft w:val="0"/>
              <w:marRight w:val="0"/>
              <w:marTop w:val="0"/>
              <w:marBottom w:val="0"/>
              <w:divBdr>
                <w:top w:val="none" w:sz="0" w:space="0" w:color="auto"/>
                <w:left w:val="none" w:sz="0" w:space="0" w:color="auto"/>
                <w:bottom w:val="none" w:sz="0" w:space="0" w:color="auto"/>
                <w:right w:val="none" w:sz="0" w:space="0" w:color="auto"/>
              </w:divBdr>
              <w:divsChild>
                <w:div w:id="86686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24754">
      <w:bodyDiv w:val="1"/>
      <w:marLeft w:val="0"/>
      <w:marRight w:val="0"/>
      <w:marTop w:val="0"/>
      <w:marBottom w:val="0"/>
      <w:divBdr>
        <w:top w:val="none" w:sz="0" w:space="0" w:color="auto"/>
        <w:left w:val="none" w:sz="0" w:space="0" w:color="auto"/>
        <w:bottom w:val="none" w:sz="0" w:space="0" w:color="auto"/>
        <w:right w:val="none" w:sz="0" w:space="0" w:color="auto"/>
      </w:divBdr>
      <w:divsChild>
        <w:div w:id="1158112233">
          <w:marLeft w:val="0"/>
          <w:marRight w:val="0"/>
          <w:marTop w:val="180"/>
          <w:marBottom w:val="300"/>
          <w:divBdr>
            <w:top w:val="none" w:sz="0" w:space="0" w:color="auto"/>
            <w:left w:val="none" w:sz="0" w:space="0" w:color="auto"/>
            <w:bottom w:val="none" w:sz="0" w:space="0" w:color="auto"/>
            <w:right w:val="none" w:sz="0" w:space="0" w:color="auto"/>
          </w:divBdr>
          <w:divsChild>
            <w:div w:id="1795562353">
              <w:marLeft w:val="0"/>
              <w:marRight w:val="0"/>
              <w:marTop w:val="0"/>
              <w:marBottom w:val="0"/>
              <w:divBdr>
                <w:top w:val="none" w:sz="0" w:space="0" w:color="auto"/>
                <w:left w:val="none" w:sz="0" w:space="0" w:color="auto"/>
                <w:bottom w:val="none" w:sz="0" w:space="0" w:color="auto"/>
                <w:right w:val="none" w:sz="0" w:space="0" w:color="auto"/>
              </w:divBdr>
              <w:divsChild>
                <w:div w:id="972296302">
                  <w:marLeft w:val="0"/>
                  <w:marRight w:val="0"/>
                  <w:marTop w:val="0"/>
                  <w:marBottom w:val="0"/>
                  <w:divBdr>
                    <w:top w:val="none" w:sz="0" w:space="0" w:color="auto"/>
                    <w:left w:val="none" w:sz="0" w:space="0" w:color="auto"/>
                    <w:bottom w:val="none" w:sz="0" w:space="0" w:color="auto"/>
                    <w:right w:val="none" w:sz="0" w:space="0" w:color="auto"/>
                  </w:divBdr>
                  <w:divsChild>
                    <w:div w:id="64821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408293">
      <w:bodyDiv w:val="1"/>
      <w:marLeft w:val="0"/>
      <w:marRight w:val="0"/>
      <w:marTop w:val="0"/>
      <w:marBottom w:val="0"/>
      <w:divBdr>
        <w:top w:val="none" w:sz="0" w:space="0" w:color="auto"/>
        <w:left w:val="none" w:sz="0" w:space="0" w:color="auto"/>
        <w:bottom w:val="none" w:sz="0" w:space="0" w:color="auto"/>
        <w:right w:val="none" w:sz="0" w:space="0" w:color="auto"/>
      </w:divBdr>
    </w:div>
    <w:div w:id="601573419">
      <w:bodyDiv w:val="1"/>
      <w:marLeft w:val="0"/>
      <w:marRight w:val="0"/>
      <w:marTop w:val="0"/>
      <w:marBottom w:val="0"/>
      <w:divBdr>
        <w:top w:val="none" w:sz="0" w:space="0" w:color="auto"/>
        <w:left w:val="none" w:sz="0" w:space="0" w:color="auto"/>
        <w:bottom w:val="none" w:sz="0" w:space="0" w:color="auto"/>
        <w:right w:val="none" w:sz="0" w:space="0" w:color="auto"/>
      </w:divBdr>
      <w:divsChild>
        <w:div w:id="1980064332">
          <w:marLeft w:val="0"/>
          <w:marRight w:val="0"/>
          <w:marTop w:val="0"/>
          <w:marBottom w:val="0"/>
          <w:divBdr>
            <w:top w:val="none" w:sz="0" w:space="0" w:color="auto"/>
            <w:left w:val="none" w:sz="0" w:space="0" w:color="auto"/>
            <w:bottom w:val="none" w:sz="0" w:space="0" w:color="auto"/>
            <w:right w:val="none" w:sz="0" w:space="0" w:color="auto"/>
          </w:divBdr>
          <w:divsChild>
            <w:div w:id="1107316044">
              <w:marLeft w:val="0"/>
              <w:marRight w:val="0"/>
              <w:marTop w:val="0"/>
              <w:marBottom w:val="0"/>
              <w:divBdr>
                <w:top w:val="none" w:sz="0" w:space="0" w:color="auto"/>
                <w:left w:val="none" w:sz="0" w:space="0" w:color="auto"/>
                <w:bottom w:val="none" w:sz="0" w:space="0" w:color="auto"/>
                <w:right w:val="none" w:sz="0" w:space="0" w:color="auto"/>
              </w:divBdr>
              <w:divsChild>
                <w:div w:id="135530495">
                  <w:marLeft w:val="0"/>
                  <w:marRight w:val="0"/>
                  <w:marTop w:val="0"/>
                  <w:marBottom w:val="0"/>
                  <w:divBdr>
                    <w:top w:val="none" w:sz="0" w:space="0" w:color="auto"/>
                    <w:left w:val="none" w:sz="0" w:space="0" w:color="auto"/>
                    <w:bottom w:val="none" w:sz="0" w:space="0" w:color="auto"/>
                    <w:right w:val="none" w:sz="0" w:space="0" w:color="auto"/>
                  </w:divBdr>
                  <w:divsChild>
                    <w:div w:id="130353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720163">
      <w:bodyDiv w:val="1"/>
      <w:marLeft w:val="0"/>
      <w:marRight w:val="0"/>
      <w:marTop w:val="0"/>
      <w:marBottom w:val="0"/>
      <w:divBdr>
        <w:top w:val="none" w:sz="0" w:space="0" w:color="auto"/>
        <w:left w:val="none" w:sz="0" w:space="0" w:color="auto"/>
        <w:bottom w:val="none" w:sz="0" w:space="0" w:color="auto"/>
        <w:right w:val="none" w:sz="0" w:space="0" w:color="auto"/>
      </w:divBdr>
      <w:divsChild>
        <w:div w:id="635452124">
          <w:marLeft w:val="0"/>
          <w:marRight w:val="0"/>
          <w:marTop w:val="180"/>
          <w:marBottom w:val="300"/>
          <w:divBdr>
            <w:top w:val="none" w:sz="0" w:space="0" w:color="auto"/>
            <w:left w:val="none" w:sz="0" w:space="0" w:color="auto"/>
            <w:bottom w:val="none" w:sz="0" w:space="0" w:color="auto"/>
            <w:right w:val="none" w:sz="0" w:space="0" w:color="auto"/>
          </w:divBdr>
          <w:divsChild>
            <w:div w:id="2049186075">
              <w:marLeft w:val="0"/>
              <w:marRight w:val="0"/>
              <w:marTop w:val="0"/>
              <w:marBottom w:val="0"/>
              <w:divBdr>
                <w:top w:val="none" w:sz="0" w:space="0" w:color="auto"/>
                <w:left w:val="none" w:sz="0" w:space="0" w:color="auto"/>
                <w:bottom w:val="none" w:sz="0" w:space="0" w:color="auto"/>
                <w:right w:val="none" w:sz="0" w:space="0" w:color="auto"/>
              </w:divBdr>
              <w:divsChild>
                <w:div w:id="172185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352732">
      <w:bodyDiv w:val="1"/>
      <w:marLeft w:val="0"/>
      <w:marRight w:val="0"/>
      <w:marTop w:val="0"/>
      <w:marBottom w:val="0"/>
      <w:divBdr>
        <w:top w:val="none" w:sz="0" w:space="0" w:color="auto"/>
        <w:left w:val="none" w:sz="0" w:space="0" w:color="auto"/>
        <w:bottom w:val="none" w:sz="0" w:space="0" w:color="auto"/>
        <w:right w:val="none" w:sz="0" w:space="0" w:color="auto"/>
      </w:divBdr>
      <w:divsChild>
        <w:div w:id="1017728173">
          <w:marLeft w:val="0"/>
          <w:marRight w:val="0"/>
          <w:marTop w:val="0"/>
          <w:marBottom w:val="0"/>
          <w:divBdr>
            <w:top w:val="none" w:sz="0" w:space="0" w:color="auto"/>
            <w:left w:val="none" w:sz="0" w:space="0" w:color="auto"/>
            <w:bottom w:val="none" w:sz="0" w:space="0" w:color="auto"/>
            <w:right w:val="none" w:sz="0" w:space="0" w:color="auto"/>
          </w:divBdr>
          <w:divsChild>
            <w:div w:id="186406729">
              <w:marLeft w:val="150"/>
              <w:marRight w:val="150"/>
              <w:marTop w:val="0"/>
              <w:marBottom w:val="0"/>
              <w:divBdr>
                <w:top w:val="none" w:sz="0" w:space="0" w:color="auto"/>
                <w:left w:val="none" w:sz="0" w:space="0" w:color="auto"/>
                <w:bottom w:val="none" w:sz="0" w:space="0" w:color="auto"/>
                <w:right w:val="none" w:sz="0" w:space="0" w:color="auto"/>
              </w:divBdr>
              <w:divsChild>
                <w:div w:id="1295058591">
                  <w:marLeft w:val="150"/>
                  <w:marRight w:val="150"/>
                  <w:marTop w:val="0"/>
                  <w:marBottom w:val="0"/>
                  <w:divBdr>
                    <w:top w:val="none" w:sz="0" w:space="0" w:color="auto"/>
                    <w:left w:val="none" w:sz="0" w:space="0" w:color="auto"/>
                    <w:bottom w:val="none" w:sz="0" w:space="0" w:color="auto"/>
                    <w:right w:val="none" w:sz="0" w:space="0" w:color="auto"/>
                  </w:divBdr>
                  <w:divsChild>
                    <w:div w:id="123196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687840">
      <w:bodyDiv w:val="1"/>
      <w:marLeft w:val="0"/>
      <w:marRight w:val="0"/>
      <w:marTop w:val="0"/>
      <w:marBottom w:val="0"/>
      <w:divBdr>
        <w:top w:val="none" w:sz="0" w:space="0" w:color="auto"/>
        <w:left w:val="none" w:sz="0" w:space="0" w:color="auto"/>
        <w:bottom w:val="none" w:sz="0" w:space="0" w:color="auto"/>
        <w:right w:val="none" w:sz="0" w:space="0" w:color="auto"/>
      </w:divBdr>
      <w:divsChild>
        <w:div w:id="84960548">
          <w:marLeft w:val="0"/>
          <w:marRight w:val="0"/>
          <w:marTop w:val="180"/>
          <w:marBottom w:val="300"/>
          <w:divBdr>
            <w:top w:val="none" w:sz="0" w:space="0" w:color="auto"/>
            <w:left w:val="none" w:sz="0" w:space="0" w:color="auto"/>
            <w:bottom w:val="none" w:sz="0" w:space="0" w:color="auto"/>
            <w:right w:val="none" w:sz="0" w:space="0" w:color="auto"/>
          </w:divBdr>
          <w:divsChild>
            <w:div w:id="122232117">
              <w:marLeft w:val="0"/>
              <w:marRight w:val="0"/>
              <w:marTop w:val="0"/>
              <w:marBottom w:val="0"/>
              <w:divBdr>
                <w:top w:val="none" w:sz="0" w:space="0" w:color="auto"/>
                <w:left w:val="none" w:sz="0" w:space="0" w:color="auto"/>
                <w:bottom w:val="none" w:sz="0" w:space="0" w:color="auto"/>
                <w:right w:val="none" w:sz="0" w:space="0" w:color="auto"/>
              </w:divBdr>
              <w:divsChild>
                <w:div w:id="20089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397663">
      <w:bodyDiv w:val="1"/>
      <w:marLeft w:val="0"/>
      <w:marRight w:val="0"/>
      <w:marTop w:val="0"/>
      <w:marBottom w:val="0"/>
      <w:divBdr>
        <w:top w:val="none" w:sz="0" w:space="0" w:color="auto"/>
        <w:left w:val="none" w:sz="0" w:space="0" w:color="auto"/>
        <w:bottom w:val="none" w:sz="0" w:space="0" w:color="auto"/>
        <w:right w:val="none" w:sz="0" w:space="0" w:color="auto"/>
      </w:divBdr>
    </w:div>
    <w:div w:id="1257054483">
      <w:bodyDiv w:val="1"/>
      <w:marLeft w:val="0"/>
      <w:marRight w:val="0"/>
      <w:marTop w:val="0"/>
      <w:marBottom w:val="0"/>
      <w:divBdr>
        <w:top w:val="none" w:sz="0" w:space="0" w:color="auto"/>
        <w:left w:val="none" w:sz="0" w:space="0" w:color="auto"/>
        <w:bottom w:val="none" w:sz="0" w:space="0" w:color="auto"/>
        <w:right w:val="none" w:sz="0" w:space="0" w:color="auto"/>
      </w:divBdr>
      <w:divsChild>
        <w:div w:id="1243684464">
          <w:marLeft w:val="0"/>
          <w:marRight w:val="0"/>
          <w:marTop w:val="0"/>
          <w:marBottom w:val="0"/>
          <w:divBdr>
            <w:top w:val="none" w:sz="0" w:space="0" w:color="auto"/>
            <w:left w:val="none" w:sz="0" w:space="0" w:color="auto"/>
            <w:bottom w:val="none" w:sz="0" w:space="0" w:color="auto"/>
            <w:right w:val="none" w:sz="0" w:space="0" w:color="auto"/>
          </w:divBdr>
          <w:divsChild>
            <w:div w:id="119500940">
              <w:marLeft w:val="0"/>
              <w:marRight w:val="0"/>
              <w:marTop w:val="0"/>
              <w:marBottom w:val="0"/>
              <w:divBdr>
                <w:top w:val="none" w:sz="0" w:space="0" w:color="auto"/>
                <w:left w:val="none" w:sz="0" w:space="0" w:color="auto"/>
                <w:bottom w:val="none" w:sz="0" w:space="0" w:color="auto"/>
                <w:right w:val="none" w:sz="0" w:space="0" w:color="auto"/>
              </w:divBdr>
              <w:divsChild>
                <w:div w:id="540360021">
                  <w:marLeft w:val="0"/>
                  <w:marRight w:val="0"/>
                  <w:marTop w:val="0"/>
                  <w:marBottom w:val="0"/>
                  <w:divBdr>
                    <w:top w:val="none" w:sz="0" w:space="0" w:color="auto"/>
                    <w:left w:val="none" w:sz="0" w:space="0" w:color="auto"/>
                    <w:bottom w:val="none" w:sz="0" w:space="0" w:color="auto"/>
                    <w:right w:val="none" w:sz="0" w:space="0" w:color="auto"/>
                  </w:divBdr>
                  <w:divsChild>
                    <w:div w:id="1109079722">
                      <w:marLeft w:val="0"/>
                      <w:marRight w:val="0"/>
                      <w:marTop w:val="960"/>
                      <w:marBottom w:val="960"/>
                      <w:divBdr>
                        <w:top w:val="none" w:sz="0" w:space="0" w:color="auto"/>
                        <w:left w:val="none" w:sz="0" w:space="0" w:color="auto"/>
                        <w:bottom w:val="none" w:sz="0" w:space="0" w:color="auto"/>
                        <w:right w:val="none" w:sz="0" w:space="0" w:color="auto"/>
                      </w:divBdr>
                      <w:divsChild>
                        <w:div w:id="12298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076661">
      <w:bodyDiv w:val="1"/>
      <w:marLeft w:val="0"/>
      <w:marRight w:val="0"/>
      <w:marTop w:val="0"/>
      <w:marBottom w:val="0"/>
      <w:divBdr>
        <w:top w:val="none" w:sz="0" w:space="0" w:color="auto"/>
        <w:left w:val="none" w:sz="0" w:space="0" w:color="auto"/>
        <w:bottom w:val="none" w:sz="0" w:space="0" w:color="auto"/>
        <w:right w:val="none" w:sz="0" w:space="0" w:color="auto"/>
      </w:divBdr>
      <w:divsChild>
        <w:div w:id="1277643516">
          <w:marLeft w:val="0"/>
          <w:marRight w:val="0"/>
          <w:marTop w:val="180"/>
          <w:marBottom w:val="300"/>
          <w:divBdr>
            <w:top w:val="none" w:sz="0" w:space="0" w:color="auto"/>
            <w:left w:val="none" w:sz="0" w:space="0" w:color="auto"/>
            <w:bottom w:val="none" w:sz="0" w:space="0" w:color="auto"/>
            <w:right w:val="none" w:sz="0" w:space="0" w:color="auto"/>
          </w:divBdr>
          <w:divsChild>
            <w:div w:id="178088562">
              <w:marLeft w:val="0"/>
              <w:marRight w:val="0"/>
              <w:marTop w:val="0"/>
              <w:marBottom w:val="0"/>
              <w:divBdr>
                <w:top w:val="none" w:sz="0" w:space="0" w:color="auto"/>
                <w:left w:val="none" w:sz="0" w:space="0" w:color="auto"/>
                <w:bottom w:val="none" w:sz="0" w:space="0" w:color="auto"/>
                <w:right w:val="none" w:sz="0" w:space="0" w:color="auto"/>
              </w:divBdr>
              <w:divsChild>
                <w:div w:id="1033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577155">
      <w:bodyDiv w:val="1"/>
      <w:marLeft w:val="0"/>
      <w:marRight w:val="0"/>
      <w:marTop w:val="0"/>
      <w:marBottom w:val="0"/>
      <w:divBdr>
        <w:top w:val="none" w:sz="0" w:space="0" w:color="auto"/>
        <w:left w:val="none" w:sz="0" w:space="0" w:color="auto"/>
        <w:bottom w:val="none" w:sz="0" w:space="0" w:color="auto"/>
        <w:right w:val="none" w:sz="0" w:space="0" w:color="auto"/>
      </w:divBdr>
      <w:divsChild>
        <w:div w:id="1452432022">
          <w:marLeft w:val="0"/>
          <w:marRight w:val="0"/>
          <w:marTop w:val="180"/>
          <w:marBottom w:val="300"/>
          <w:divBdr>
            <w:top w:val="none" w:sz="0" w:space="0" w:color="auto"/>
            <w:left w:val="none" w:sz="0" w:space="0" w:color="auto"/>
            <w:bottom w:val="none" w:sz="0" w:space="0" w:color="auto"/>
            <w:right w:val="none" w:sz="0" w:space="0" w:color="auto"/>
          </w:divBdr>
          <w:divsChild>
            <w:div w:id="1453590704">
              <w:marLeft w:val="0"/>
              <w:marRight w:val="0"/>
              <w:marTop w:val="0"/>
              <w:marBottom w:val="0"/>
              <w:divBdr>
                <w:top w:val="none" w:sz="0" w:space="0" w:color="auto"/>
                <w:left w:val="none" w:sz="0" w:space="0" w:color="auto"/>
                <w:bottom w:val="none" w:sz="0" w:space="0" w:color="auto"/>
                <w:right w:val="none" w:sz="0" w:space="0" w:color="auto"/>
              </w:divBdr>
              <w:divsChild>
                <w:div w:id="90187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88324">
      <w:bodyDiv w:val="1"/>
      <w:marLeft w:val="0"/>
      <w:marRight w:val="0"/>
      <w:marTop w:val="0"/>
      <w:marBottom w:val="0"/>
      <w:divBdr>
        <w:top w:val="none" w:sz="0" w:space="0" w:color="auto"/>
        <w:left w:val="none" w:sz="0" w:space="0" w:color="auto"/>
        <w:bottom w:val="none" w:sz="0" w:space="0" w:color="auto"/>
        <w:right w:val="none" w:sz="0" w:space="0" w:color="auto"/>
      </w:divBdr>
      <w:divsChild>
        <w:div w:id="127742745">
          <w:marLeft w:val="0"/>
          <w:marRight w:val="0"/>
          <w:marTop w:val="0"/>
          <w:marBottom w:val="0"/>
          <w:divBdr>
            <w:top w:val="none" w:sz="0" w:space="0" w:color="auto"/>
            <w:left w:val="none" w:sz="0" w:space="0" w:color="auto"/>
            <w:bottom w:val="none" w:sz="0" w:space="0" w:color="auto"/>
            <w:right w:val="none" w:sz="0" w:space="0" w:color="auto"/>
          </w:divBdr>
          <w:divsChild>
            <w:div w:id="407385235">
              <w:marLeft w:val="0"/>
              <w:marRight w:val="0"/>
              <w:marTop w:val="0"/>
              <w:marBottom w:val="0"/>
              <w:divBdr>
                <w:top w:val="none" w:sz="0" w:space="0" w:color="auto"/>
                <w:left w:val="none" w:sz="0" w:space="0" w:color="auto"/>
                <w:bottom w:val="none" w:sz="0" w:space="0" w:color="auto"/>
                <w:right w:val="none" w:sz="0" w:space="0" w:color="auto"/>
              </w:divBdr>
              <w:divsChild>
                <w:div w:id="742488150">
                  <w:marLeft w:val="0"/>
                  <w:marRight w:val="0"/>
                  <w:marTop w:val="0"/>
                  <w:marBottom w:val="0"/>
                  <w:divBdr>
                    <w:top w:val="none" w:sz="0" w:space="0" w:color="auto"/>
                    <w:left w:val="none" w:sz="0" w:space="0" w:color="auto"/>
                    <w:bottom w:val="none" w:sz="0" w:space="0" w:color="auto"/>
                    <w:right w:val="none" w:sz="0" w:space="0" w:color="auto"/>
                  </w:divBdr>
                  <w:divsChild>
                    <w:div w:id="2791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512964">
      <w:bodyDiv w:val="1"/>
      <w:marLeft w:val="0"/>
      <w:marRight w:val="0"/>
      <w:marTop w:val="0"/>
      <w:marBottom w:val="0"/>
      <w:divBdr>
        <w:top w:val="none" w:sz="0" w:space="0" w:color="auto"/>
        <w:left w:val="none" w:sz="0" w:space="0" w:color="auto"/>
        <w:bottom w:val="none" w:sz="0" w:space="0" w:color="auto"/>
        <w:right w:val="none" w:sz="0" w:space="0" w:color="auto"/>
      </w:divBdr>
      <w:divsChild>
        <w:div w:id="162086986">
          <w:marLeft w:val="0"/>
          <w:marRight w:val="0"/>
          <w:marTop w:val="180"/>
          <w:marBottom w:val="300"/>
          <w:divBdr>
            <w:top w:val="none" w:sz="0" w:space="0" w:color="auto"/>
            <w:left w:val="none" w:sz="0" w:space="0" w:color="auto"/>
            <w:bottom w:val="none" w:sz="0" w:space="0" w:color="auto"/>
            <w:right w:val="none" w:sz="0" w:space="0" w:color="auto"/>
          </w:divBdr>
          <w:divsChild>
            <w:div w:id="2094622143">
              <w:marLeft w:val="0"/>
              <w:marRight w:val="0"/>
              <w:marTop w:val="0"/>
              <w:marBottom w:val="0"/>
              <w:divBdr>
                <w:top w:val="none" w:sz="0" w:space="0" w:color="auto"/>
                <w:left w:val="none" w:sz="0" w:space="0" w:color="auto"/>
                <w:bottom w:val="none" w:sz="0" w:space="0" w:color="auto"/>
                <w:right w:val="none" w:sz="0" w:space="0" w:color="auto"/>
              </w:divBdr>
              <w:divsChild>
                <w:div w:id="33426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768858">
      <w:bodyDiv w:val="1"/>
      <w:marLeft w:val="0"/>
      <w:marRight w:val="0"/>
      <w:marTop w:val="0"/>
      <w:marBottom w:val="0"/>
      <w:divBdr>
        <w:top w:val="none" w:sz="0" w:space="0" w:color="auto"/>
        <w:left w:val="none" w:sz="0" w:space="0" w:color="auto"/>
        <w:bottom w:val="none" w:sz="0" w:space="0" w:color="auto"/>
        <w:right w:val="none" w:sz="0" w:space="0" w:color="auto"/>
      </w:divBdr>
      <w:divsChild>
        <w:div w:id="351885448">
          <w:marLeft w:val="0"/>
          <w:marRight w:val="0"/>
          <w:marTop w:val="180"/>
          <w:marBottom w:val="300"/>
          <w:divBdr>
            <w:top w:val="none" w:sz="0" w:space="0" w:color="auto"/>
            <w:left w:val="none" w:sz="0" w:space="0" w:color="auto"/>
            <w:bottom w:val="none" w:sz="0" w:space="0" w:color="auto"/>
            <w:right w:val="none" w:sz="0" w:space="0" w:color="auto"/>
          </w:divBdr>
          <w:divsChild>
            <w:div w:id="1596011821">
              <w:marLeft w:val="0"/>
              <w:marRight w:val="0"/>
              <w:marTop w:val="0"/>
              <w:marBottom w:val="0"/>
              <w:divBdr>
                <w:top w:val="none" w:sz="0" w:space="0" w:color="auto"/>
                <w:left w:val="none" w:sz="0" w:space="0" w:color="auto"/>
                <w:bottom w:val="none" w:sz="0" w:space="0" w:color="auto"/>
                <w:right w:val="none" w:sz="0" w:space="0" w:color="auto"/>
              </w:divBdr>
              <w:divsChild>
                <w:div w:id="139507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846696">
      <w:bodyDiv w:val="1"/>
      <w:marLeft w:val="0"/>
      <w:marRight w:val="0"/>
      <w:marTop w:val="0"/>
      <w:marBottom w:val="0"/>
      <w:divBdr>
        <w:top w:val="none" w:sz="0" w:space="0" w:color="auto"/>
        <w:left w:val="none" w:sz="0" w:space="0" w:color="auto"/>
        <w:bottom w:val="none" w:sz="0" w:space="0" w:color="auto"/>
        <w:right w:val="none" w:sz="0" w:space="0" w:color="auto"/>
      </w:divBdr>
      <w:divsChild>
        <w:div w:id="984579604">
          <w:marLeft w:val="0"/>
          <w:marRight w:val="0"/>
          <w:marTop w:val="0"/>
          <w:marBottom w:val="0"/>
          <w:divBdr>
            <w:top w:val="none" w:sz="0" w:space="0" w:color="auto"/>
            <w:left w:val="none" w:sz="0" w:space="0" w:color="auto"/>
            <w:bottom w:val="none" w:sz="0" w:space="0" w:color="auto"/>
            <w:right w:val="none" w:sz="0" w:space="0" w:color="auto"/>
          </w:divBdr>
          <w:divsChild>
            <w:div w:id="291519127">
              <w:marLeft w:val="0"/>
              <w:marRight w:val="0"/>
              <w:marTop w:val="0"/>
              <w:marBottom w:val="0"/>
              <w:divBdr>
                <w:top w:val="none" w:sz="0" w:space="0" w:color="auto"/>
                <w:left w:val="none" w:sz="0" w:space="0" w:color="auto"/>
                <w:bottom w:val="none" w:sz="0" w:space="0" w:color="auto"/>
                <w:right w:val="none" w:sz="0" w:space="0" w:color="auto"/>
              </w:divBdr>
              <w:divsChild>
                <w:div w:id="208999693">
                  <w:marLeft w:val="0"/>
                  <w:marRight w:val="0"/>
                  <w:marTop w:val="0"/>
                  <w:marBottom w:val="0"/>
                  <w:divBdr>
                    <w:top w:val="none" w:sz="0" w:space="0" w:color="auto"/>
                    <w:left w:val="none" w:sz="0" w:space="0" w:color="auto"/>
                    <w:bottom w:val="none" w:sz="0" w:space="0" w:color="auto"/>
                    <w:right w:val="none" w:sz="0" w:space="0" w:color="auto"/>
                  </w:divBdr>
                  <w:divsChild>
                    <w:div w:id="769667636">
                      <w:marLeft w:val="0"/>
                      <w:marRight w:val="0"/>
                      <w:marTop w:val="0"/>
                      <w:marBottom w:val="0"/>
                      <w:divBdr>
                        <w:top w:val="none" w:sz="0" w:space="0" w:color="auto"/>
                        <w:left w:val="none" w:sz="0" w:space="0" w:color="auto"/>
                        <w:bottom w:val="none" w:sz="0" w:space="0" w:color="auto"/>
                        <w:right w:val="none" w:sz="0" w:space="0" w:color="auto"/>
                      </w:divBdr>
                      <w:divsChild>
                        <w:div w:id="6640237">
                          <w:marLeft w:val="0"/>
                          <w:marRight w:val="0"/>
                          <w:marTop w:val="0"/>
                          <w:marBottom w:val="0"/>
                          <w:divBdr>
                            <w:top w:val="none" w:sz="0" w:space="0" w:color="auto"/>
                            <w:left w:val="none" w:sz="0" w:space="0" w:color="auto"/>
                            <w:bottom w:val="none" w:sz="0" w:space="0" w:color="auto"/>
                            <w:right w:val="none" w:sz="0" w:space="0" w:color="auto"/>
                          </w:divBdr>
                          <w:divsChild>
                            <w:div w:id="359555429">
                              <w:marLeft w:val="0"/>
                              <w:marRight w:val="0"/>
                              <w:marTop w:val="0"/>
                              <w:marBottom w:val="0"/>
                              <w:divBdr>
                                <w:top w:val="none" w:sz="0" w:space="0" w:color="auto"/>
                                <w:left w:val="none" w:sz="0" w:space="0" w:color="auto"/>
                                <w:bottom w:val="none" w:sz="0" w:space="0" w:color="auto"/>
                                <w:right w:val="none" w:sz="0" w:space="0" w:color="auto"/>
                              </w:divBdr>
                              <w:divsChild>
                                <w:div w:id="1727141089">
                                  <w:marLeft w:val="0"/>
                                  <w:marRight w:val="0"/>
                                  <w:marTop w:val="0"/>
                                  <w:marBottom w:val="0"/>
                                  <w:divBdr>
                                    <w:top w:val="none" w:sz="0" w:space="0" w:color="auto"/>
                                    <w:left w:val="none" w:sz="0" w:space="0" w:color="auto"/>
                                    <w:bottom w:val="none" w:sz="0" w:space="0" w:color="auto"/>
                                    <w:right w:val="none" w:sz="0" w:space="0" w:color="auto"/>
                                  </w:divBdr>
                                  <w:divsChild>
                                    <w:div w:id="194317756">
                                      <w:marLeft w:val="0"/>
                                      <w:marRight w:val="0"/>
                                      <w:marTop w:val="0"/>
                                      <w:marBottom w:val="0"/>
                                      <w:divBdr>
                                        <w:top w:val="none" w:sz="0" w:space="0" w:color="auto"/>
                                        <w:left w:val="none" w:sz="0" w:space="0" w:color="auto"/>
                                        <w:bottom w:val="none" w:sz="0" w:space="0" w:color="auto"/>
                                        <w:right w:val="none" w:sz="0" w:space="0" w:color="auto"/>
                                      </w:divBdr>
                                      <w:divsChild>
                                        <w:div w:id="436798921">
                                          <w:marLeft w:val="0"/>
                                          <w:marRight w:val="0"/>
                                          <w:marTop w:val="0"/>
                                          <w:marBottom w:val="0"/>
                                          <w:divBdr>
                                            <w:top w:val="none" w:sz="0" w:space="0" w:color="auto"/>
                                            <w:left w:val="none" w:sz="0" w:space="0" w:color="auto"/>
                                            <w:bottom w:val="none" w:sz="0" w:space="0" w:color="auto"/>
                                            <w:right w:val="none" w:sz="0" w:space="0" w:color="auto"/>
                                          </w:divBdr>
                                          <w:divsChild>
                                            <w:div w:id="1369643170">
                                              <w:marLeft w:val="0"/>
                                              <w:marRight w:val="0"/>
                                              <w:marTop w:val="0"/>
                                              <w:marBottom w:val="0"/>
                                              <w:divBdr>
                                                <w:top w:val="none" w:sz="0" w:space="0" w:color="auto"/>
                                                <w:left w:val="none" w:sz="0" w:space="0" w:color="auto"/>
                                                <w:bottom w:val="none" w:sz="0" w:space="0" w:color="auto"/>
                                                <w:right w:val="none" w:sz="0" w:space="0" w:color="auto"/>
                                              </w:divBdr>
                                              <w:divsChild>
                                                <w:div w:id="2126851140">
                                                  <w:marLeft w:val="0"/>
                                                  <w:marRight w:val="0"/>
                                                  <w:marTop w:val="0"/>
                                                  <w:marBottom w:val="0"/>
                                                  <w:divBdr>
                                                    <w:top w:val="none" w:sz="0" w:space="0" w:color="auto"/>
                                                    <w:left w:val="none" w:sz="0" w:space="0" w:color="auto"/>
                                                    <w:bottom w:val="none" w:sz="0" w:space="0" w:color="auto"/>
                                                    <w:right w:val="none" w:sz="0" w:space="0" w:color="auto"/>
                                                  </w:divBdr>
                                                  <w:divsChild>
                                                    <w:div w:id="15128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7.jpeg"/><Relationship Id="rId42" Type="http://schemas.openxmlformats.org/officeDocument/2006/relationships/image" Target="media/image15.png"/><Relationship Id="rId47" Type="http://schemas.openxmlformats.org/officeDocument/2006/relationships/hyperlink" Target="https://newquayorchard.co.uk/" TargetMode="External"/><Relationship Id="rId63" Type="http://schemas.openxmlformats.org/officeDocument/2006/relationships/hyperlink" Target="https://www.facebook.com/holifieldfarmproject.daycentre.learningdisabilites/" TargetMode="External"/><Relationship Id="rId68" Type="http://schemas.openxmlformats.org/officeDocument/2006/relationships/image" Target="media/image22.png"/><Relationship Id="rId16" Type="http://schemas.openxmlformats.org/officeDocument/2006/relationships/image" Target="media/image3.png"/><Relationship Id="rId11" Type="http://schemas.openxmlformats.org/officeDocument/2006/relationships/hyperlink" Target="mailto:fran.dolan@cswgroup.co.uk" TargetMode="External"/><Relationship Id="rId24" Type="http://schemas.openxmlformats.org/officeDocument/2006/relationships/hyperlink" Target="mailto:pamr@truro-penwith.ac.uk" TargetMode="External"/><Relationship Id="rId32" Type="http://schemas.openxmlformats.org/officeDocument/2006/relationships/hyperlink" Target="tel:01579%20384%20798" TargetMode="External"/><Relationship Id="rId37" Type="http://schemas.openxmlformats.org/officeDocument/2006/relationships/image" Target="media/image13.jpg"/><Relationship Id="rId40" Type="http://schemas.openxmlformats.org/officeDocument/2006/relationships/image" Target="media/image14.png"/><Relationship Id="rId45" Type="http://schemas.openxmlformats.org/officeDocument/2006/relationships/image" Target="media/image16.png"/><Relationship Id="rId53" Type="http://schemas.openxmlformats.org/officeDocument/2006/relationships/hyperlink" Target="mailto:Rebecca.Vann@unitedresponse.org.uk" TargetMode="External"/><Relationship Id="rId58" Type="http://schemas.openxmlformats.org/officeDocument/2006/relationships/hyperlink" Target="http://www.moorvue.co.uk" TargetMode="External"/><Relationship Id="rId66" Type="http://schemas.openxmlformats.org/officeDocument/2006/relationships/image" Target="media/image21.jpg"/><Relationship Id="rId74" Type="http://schemas.openxmlformats.org/officeDocument/2006/relationships/hyperlink" Target="mailto:dial@disabilitycornwall.org.uk" TargetMode="External"/><Relationship Id="rId79"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https://www.heatherlanenursery.co.uk/" TargetMode="External"/><Relationship Id="rId19" Type="http://schemas.openxmlformats.org/officeDocument/2006/relationships/image" Target="media/image6.png"/><Relationship Id="rId14" Type="http://schemas.openxmlformats.org/officeDocument/2006/relationships/hyperlink" Target="http://www.camborne.ac.uk" TargetMode="External"/><Relationship Id="rId22" Type="http://schemas.openxmlformats.org/officeDocument/2006/relationships/hyperlink" Target="mailto:charlie.hedger@cornwall.ac.uk" TargetMode="External"/><Relationship Id="rId27" Type="http://schemas.openxmlformats.org/officeDocument/2006/relationships/hyperlink" Target="https://www.bodmincollegesixthform.co.uk/sixthform/wp-content/uploads/PathwaysCard.pdf" TargetMode="External"/><Relationship Id="rId30" Type="http://schemas.openxmlformats.org/officeDocument/2006/relationships/hyperlink" Target="https://cornwallrcc.org.uk/projects" TargetMode="External"/><Relationship Id="rId35" Type="http://schemas.openxmlformats.org/officeDocument/2006/relationships/image" Target="media/image12.png"/><Relationship Id="rId43" Type="http://schemas.openxmlformats.org/officeDocument/2006/relationships/hyperlink" Target="https://www.facebook.com/learn2cornwall/" TargetMode="External"/><Relationship Id="rId48" Type="http://schemas.openxmlformats.org/officeDocument/2006/relationships/hyperlink" Target="mailto:Gemma@newquayorchard.co.uk" TargetMode="External"/><Relationship Id="rId56" Type="http://schemas.openxmlformats.org/officeDocument/2006/relationships/hyperlink" Target="https://www.cornwall.gov.uk/health-and-social-care/adult-care-services/" TargetMode="External"/><Relationship Id="rId64" Type="http://schemas.openxmlformats.org/officeDocument/2006/relationships/hyperlink" Target="mailto:holifieldfarmproject@yahoo.co.uk" TargetMode="External"/><Relationship Id="rId69" Type="http://schemas.openxmlformats.org/officeDocument/2006/relationships/hyperlink" Target="mailto:drymvalleycen@aol.com" TargetMode="External"/><Relationship Id="rId77" Type="http://schemas.openxmlformats.org/officeDocument/2006/relationships/hyperlink" Target="https://www.cornwall.gov.uk/education-and-learning/schools-and-colleges/post-16-transport/" TargetMode="External"/><Relationship Id="rId8" Type="http://schemas.openxmlformats.org/officeDocument/2006/relationships/footnotes" Target="footnotes.xml"/><Relationship Id="rId51" Type="http://schemas.openxmlformats.org/officeDocument/2006/relationships/hyperlink" Target="http://www.natspec.org.uk" TargetMode="External"/><Relationship Id="rId72" Type="http://schemas.openxmlformats.org/officeDocument/2006/relationships/hyperlink" Target="mailto:info@disabilitycornwall.org.uk" TargetMode="External"/><Relationship Id="rId3" Type="http://schemas.openxmlformats.org/officeDocument/2006/relationships/customXml" Target="../customXml/item3.xml"/><Relationship Id="rId12" Type="http://schemas.openxmlformats.org/officeDocument/2006/relationships/hyperlink" Target="http://www.cswgroup.co.uk" TargetMode="External"/><Relationship Id="rId17" Type="http://schemas.openxmlformats.org/officeDocument/2006/relationships/image" Target="media/image4.png"/><Relationship Id="rId25" Type="http://schemas.openxmlformats.org/officeDocument/2006/relationships/hyperlink" Target="mailto:davidbeaumont@truro-penwith.ac.uk" TargetMode="External"/><Relationship Id="rId33" Type="http://schemas.openxmlformats.org/officeDocument/2006/relationships/hyperlink" Target="mailto:katie@transferableskillstraining.com" TargetMode="External"/><Relationship Id="rId38" Type="http://schemas.openxmlformats.org/officeDocument/2006/relationships/hyperlink" Target="https://kehellandtrust.org.uk//" TargetMode="External"/><Relationship Id="rId46" Type="http://schemas.openxmlformats.org/officeDocument/2006/relationships/hyperlink" Target="https://www.facebook.com/newquayorchard/" TargetMode="External"/><Relationship Id="rId59" Type="http://schemas.openxmlformats.org/officeDocument/2006/relationships/image" Target="media/image19.jpg"/><Relationship Id="rId67" Type="http://schemas.openxmlformats.org/officeDocument/2006/relationships/hyperlink" Target="https://www.unitedresponse.org.uk/roc-wellbeing/" TargetMode="External"/><Relationship Id="rId20" Type="http://schemas.openxmlformats.org/officeDocument/2006/relationships/hyperlink" Target="http://www.bing.com/images/search?q=duchy+college&amp;view=detail&amp;id=DBD4A674192385FD266BA577220AFBD9874A255F&amp;first=61&amp;FORM=IDFRIR" TargetMode="External"/><Relationship Id="rId41" Type="http://schemas.openxmlformats.org/officeDocument/2006/relationships/hyperlink" Target="mailto:tracey.chater@unitedresponse.org.uk" TargetMode="External"/><Relationship Id="rId54" Type="http://schemas.openxmlformats.org/officeDocument/2006/relationships/hyperlink" Target="http://www.oakwoodcourt.ac.uk" TargetMode="External"/><Relationship Id="rId62" Type="http://schemas.openxmlformats.org/officeDocument/2006/relationships/image" Target="media/image20.jpg"/><Relationship Id="rId70" Type="http://schemas.openxmlformats.org/officeDocument/2006/relationships/hyperlink" Target="http://www.drymvalleycentre.uk" TargetMode="External"/><Relationship Id="rId75" Type="http://schemas.openxmlformats.org/officeDocument/2006/relationships/hyperlink" Target="http://www.bing.com/images/search?q=taxi+and+wheelchair&amp;view=detail&amp;id=4BB033538F68929D1FDA113956ACEA45F40DD8EC&amp;FORM=IDFRIR"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michelle.lobb@cornwall.ac.uk" TargetMode="External"/><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hyperlink" Target="mailto:julie.banks@accesstraining.co.uk" TargetMode="External"/><Relationship Id="rId49" Type="http://schemas.openxmlformats.org/officeDocument/2006/relationships/image" Target="media/image17.png"/><Relationship Id="rId57" Type="http://schemas.openxmlformats.org/officeDocument/2006/relationships/image" Target="media/image18.png"/><Relationship Id="rId10" Type="http://schemas.openxmlformats.org/officeDocument/2006/relationships/image" Target="media/image1.png"/><Relationship Id="rId31" Type="http://schemas.openxmlformats.org/officeDocument/2006/relationships/hyperlink" Target="http://www.facebook.com/learnyourwaycornwall" TargetMode="External"/><Relationship Id="rId44" Type="http://schemas.openxmlformats.org/officeDocument/2006/relationships/hyperlink" Target="mailto:learn2cornwall@gmail.com" TargetMode="External"/><Relationship Id="rId52" Type="http://schemas.openxmlformats.org/officeDocument/2006/relationships/hyperlink" Target="http://www.roc-uk.org/our-services/education" TargetMode="External"/><Relationship Id="rId60" Type="http://schemas.openxmlformats.org/officeDocument/2006/relationships/hyperlink" Target="https://www.facebook.com/hlnursery" TargetMode="External"/><Relationship Id="rId65" Type="http://schemas.openxmlformats.org/officeDocument/2006/relationships/hyperlink" Target="http://www.holifieldfarmproject.co.uk/" TargetMode="External"/><Relationship Id="rId73" Type="http://schemas.openxmlformats.org/officeDocument/2006/relationships/hyperlink" Target="http://www.disabilitycornwall.org.uk/" TargetMode="External"/><Relationship Id="rId78"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5.png"/><Relationship Id="rId39" Type="http://schemas.openxmlformats.org/officeDocument/2006/relationships/hyperlink" Target="http://www.reachoutcf.com" TargetMode="External"/><Relationship Id="rId34" Type="http://schemas.openxmlformats.org/officeDocument/2006/relationships/hyperlink" Target="http://www.accesstraining.co.uk/index.html" TargetMode="External"/><Relationship Id="rId50" Type="http://schemas.openxmlformats.org/officeDocument/2006/relationships/hyperlink" Target="mailto:shood@cn4c.org.uk" TargetMode="External"/><Relationship Id="rId55" Type="http://schemas.openxmlformats.org/officeDocument/2006/relationships/hyperlink" Target="mailto:admin@oakwoodcourt.ac.uk" TargetMode="External"/><Relationship Id="rId76" Type="http://schemas.openxmlformats.org/officeDocument/2006/relationships/image" Target="media/image24.jpeg"/><Relationship Id="rId7" Type="http://schemas.openxmlformats.org/officeDocument/2006/relationships/webSettings" Target="webSettings.xml"/><Relationship Id="rId71" Type="http://schemas.openxmlformats.org/officeDocument/2006/relationships/image" Target="media/image23.jpeg"/><Relationship Id="rId2" Type="http://schemas.openxmlformats.org/officeDocument/2006/relationships/customXml" Target="../customXml/item2.xml"/><Relationship Id="rId2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4A37A6B3EB1140AFFC3416249C82F1" ma:contentTypeVersion="10" ma:contentTypeDescription="Create a new document." ma:contentTypeScope="" ma:versionID="cafe67d8cce9c0b20ecd85e9b4dd3935">
  <xsd:schema xmlns:xsd="http://www.w3.org/2001/XMLSchema" xmlns:xs="http://www.w3.org/2001/XMLSchema" xmlns:p="http://schemas.microsoft.com/office/2006/metadata/properties" xmlns:ns3="76f877d4-4188-4930-ab21-eac65ec7d075" targetNamespace="http://schemas.microsoft.com/office/2006/metadata/properties" ma:root="true" ma:fieldsID="b0df0ecb3039383ead6f2024c92e2aad" ns3:_="">
    <xsd:import namespace="76f877d4-4188-4930-ab21-eac65ec7d07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877d4-4188-4930-ab21-eac65ec7d0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4160717-1EF3-418E-8A3F-4370906C12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877d4-4188-4930-ab21-eac65ec7d0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9D3E55-46E6-4577-882E-E3AC6BCE2A86}">
  <ds:schemaRefs>
    <ds:schemaRef ds:uri="http://schemas.microsoft.com/sharepoint/v3/contenttype/forms"/>
  </ds:schemaRefs>
</ds:datastoreItem>
</file>

<file path=customXml/itemProps3.xml><?xml version="1.0" encoding="utf-8"?>
<ds:datastoreItem xmlns:ds="http://schemas.openxmlformats.org/officeDocument/2006/customXml" ds:itemID="{B6484BE5-79BD-4418-8895-B60143BA9D18}">
  <ds:schemaRefs>
    <ds:schemaRef ds:uri="http://purl.org/dc/dcmitype/"/>
    <ds:schemaRef ds:uri="http://purl.org/dc/terms/"/>
    <ds:schemaRef ds:uri="76f877d4-4188-4930-ab21-eac65ec7d075"/>
    <ds:schemaRef ds:uri="http://www.w3.org/XML/1998/namespace"/>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4622</Words>
  <Characters>26350</Characters>
  <Application>Microsoft Office Word</Application>
  <DocSecurity>4</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Careers South West Ltd</Company>
  <LinksUpToDate>false</LinksUpToDate>
  <CharactersWithSpaces>30911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Stilwell</dc:creator>
  <cp:lastModifiedBy>Sarah Leon-Leon</cp:lastModifiedBy>
  <cp:revision>2</cp:revision>
  <cp:lastPrinted>2022-11-10T08:23:00Z</cp:lastPrinted>
  <dcterms:created xsi:type="dcterms:W3CDTF">2022-11-10T08:24:00Z</dcterms:created>
  <dcterms:modified xsi:type="dcterms:W3CDTF">2022-11-10T08:24:00Z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0x010100244A37A6B3EB1140AFFC3416249C82F1</vt:lpwstr>
  </property>
</Properties>
</file>